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B" w:rsidRDefault="00073FEB" w:rsidP="00073FEB">
      <w:pPr>
        <w:widowControl/>
        <w:adjustRightInd w:val="0"/>
        <w:snapToGrid w:val="0"/>
        <w:spacing w:line="56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073FEB" w:rsidRDefault="00073FEB" w:rsidP="00073FEB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深圳市盐田区选调人员报名表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7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073FEB" w:rsidTr="009D33E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073FEB" w:rsidTr="009D33E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cantSplit/>
          <w:trHeight w:val="733"/>
          <w:jc w:val="center"/>
        </w:trPr>
        <w:tc>
          <w:tcPr>
            <w:tcW w:w="1543" w:type="dxa"/>
            <w:gridSpan w:val="2"/>
            <w:vAlign w:val="center"/>
          </w:tcPr>
          <w:p w:rsidR="00073FEB" w:rsidRDefault="00073FEB" w:rsidP="009D33EA">
            <w:pPr>
              <w:ind w:left="120" w:right="-6" w:hangingChars="50" w:hanging="12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073FEB" w:rsidRDefault="00073FEB" w:rsidP="009D33EA">
            <w:pPr>
              <w:ind w:left="120" w:right="-6" w:hangingChars="50" w:hanging="12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trHeight w:val="555"/>
          <w:jc w:val="center"/>
        </w:trPr>
        <w:tc>
          <w:tcPr>
            <w:tcW w:w="1543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3"/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073FEB" w:rsidRDefault="00073FEB" w:rsidP="009D33EA">
            <w:pPr>
              <w:ind w:right="-6"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trHeight w:val="7532"/>
          <w:jc w:val="center"/>
        </w:trPr>
        <w:tc>
          <w:tcPr>
            <w:tcW w:w="823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7"/>
          </w:tcPr>
          <w:p w:rsidR="00073FEB" w:rsidRDefault="00073FEB" w:rsidP="009D33E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073FEB" w:rsidRDefault="00073FEB" w:rsidP="009D33EA">
            <w:pPr>
              <w:spacing w:line="360" w:lineRule="exact"/>
              <w:ind w:left="2160" w:hangingChars="900" w:hanging="2160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7939" w:type="dxa"/>
            <w:gridSpan w:val="16"/>
            <w:tcBorders>
              <w:top w:val="single" w:sz="12" w:space="0" w:color="auto"/>
            </w:tcBorders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073FEB" w:rsidRDefault="00073FEB" w:rsidP="009D33EA">
            <w:pPr>
              <w:ind w:right="-108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073FEB" w:rsidRDefault="00073FEB" w:rsidP="009D33EA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073FEB" w:rsidRDefault="00073FEB" w:rsidP="009D33EA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073FEB" w:rsidRDefault="00073FEB" w:rsidP="009D33EA">
            <w:pPr>
              <w:ind w:right="-108"/>
              <w:rPr>
                <w:rFonts w:ascii="宋体" w:hint="eastAsia"/>
                <w:sz w:val="24"/>
              </w:rPr>
            </w:pPr>
          </w:p>
        </w:tc>
        <w:tc>
          <w:tcPr>
            <w:tcW w:w="7939" w:type="dxa"/>
            <w:gridSpan w:val="16"/>
          </w:tcPr>
          <w:p w:rsidR="00073FEB" w:rsidRDefault="00073FEB" w:rsidP="009D33EA">
            <w:pPr>
              <w:ind w:right="-6"/>
              <w:jc w:val="left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left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073FEB" w:rsidRDefault="00073FEB" w:rsidP="009D33E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073FEB" w:rsidRDefault="00073FEB" w:rsidP="009D33E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073FEB" w:rsidRDefault="00073FEB" w:rsidP="009D33E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073FEB" w:rsidRDefault="00073FEB" w:rsidP="009D33E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073FEB" w:rsidRDefault="00073FEB" w:rsidP="009D33E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073FEB" w:rsidTr="009D33E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073FEB" w:rsidRDefault="00073FEB" w:rsidP="009D33E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073FEB" w:rsidTr="009D33EA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 w:rsidR="00073FEB" w:rsidRDefault="00073FEB" w:rsidP="009D33EA">
            <w:pPr>
              <w:ind w:right="-6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073FEB" w:rsidTr="009D33EA">
        <w:trPr>
          <w:gridAfter w:val="1"/>
          <w:wAfter w:w="110" w:type="dxa"/>
          <w:cantSplit/>
          <w:trHeight w:val="1221"/>
          <w:jc w:val="center"/>
        </w:trPr>
        <w:tc>
          <w:tcPr>
            <w:tcW w:w="823" w:type="dxa"/>
            <w:tcBorders>
              <w:bottom w:val="single" w:sz="8" w:space="0" w:color="auto"/>
            </w:tcBorders>
          </w:tcPr>
          <w:p w:rsidR="00073FEB" w:rsidRPr="00E930A1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 w:rsidRPr="00E930A1">
              <w:rPr>
                <w:rFonts w:ascii="宋体" w:hint="eastAsia"/>
                <w:sz w:val="24"/>
              </w:rPr>
              <w:t>是否</w:t>
            </w:r>
          </w:p>
          <w:p w:rsidR="00073FEB" w:rsidRPr="00E930A1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 w:rsidRPr="00E930A1">
              <w:rPr>
                <w:rFonts w:ascii="宋体" w:hint="eastAsia"/>
                <w:sz w:val="24"/>
              </w:rPr>
              <w:t>服从组织调剂</w:t>
            </w:r>
          </w:p>
        </w:tc>
        <w:tc>
          <w:tcPr>
            <w:tcW w:w="7939" w:type="dxa"/>
            <w:gridSpan w:val="16"/>
            <w:tcBorders>
              <w:bottom w:val="single" w:sz="8" w:space="0" w:color="auto"/>
            </w:tcBorders>
          </w:tcPr>
          <w:p w:rsidR="00073FEB" w:rsidRPr="00E930A1" w:rsidRDefault="00073FEB" w:rsidP="009D33EA">
            <w:pPr>
              <w:ind w:right="474"/>
              <w:rPr>
                <w:rFonts w:ascii="宋体" w:hint="eastAsia"/>
                <w:sz w:val="24"/>
              </w:rPr>
            </w:pPr>
          </w:p>
          <w:p w:rsidR="00073FEB" w:rsidRPr="00E930A1" w:rsidRDefault="00073FEB" w:rsidP="009D33EA">
            <w:pPr>
              <w:ind w:right="474" w:firstLineChars="300" w:firstLine="720"/>
              <w:rPr>
                <w:rFonts w:ascii="宋体" w:hint="eastAsia"/>
                <w:sz w:val="24"/>
              </w:rPr>
            </w:pPr>
            <w:r w:rsidRPr="00E930A1">
              <w:rPr>
                <w:rFonts w:ascii="宋体" w:hint="eastAsia"/>
                <w:sz w:val="24"/>
              </w:rPr>
              <w:t xml:space="preserve">同意调剂  □                </w:t>
            </w:r>
          </w:p>
          <w:p w:rsidR="00073FEB" w:rsidRPr="00E930A1" w:rsidRDefault="00073FEB" w:rsidP="009D33EA">
            <w:pPr>
              <w:ind w:right="474" w:firstLineChars="300" w:firstLine="720"/>
              <w:rPr>
                <w:rFonts w:ascii="宋体" w:hint="eastAsia"/>
                <w:sz w:val="24"/>
              </w:rPr>
            </w:pPr>
          </w:p>
          <w:p w:rsidR="00073FEB" w:rsidRPr="00E930A1" w:rsidRDefault="00073FEB" w:rsidP="009D33EA">
            <w:pPr>
              <w:ind w:right="474" w:firstLineChars="300" w:firstLine="720"/>
              <w:rPr>
                <w:rFonts w:ascii="宋体" w:hint="eastAsia"/>
                <w:sz w:val="24"/>
              </w:rPr>
            </w:pPr>
            <w:r w:rsidRPr="00E930A1">
              <w:rPr>
                <w:rFonts w:ascii="宋体" w:hint="eastAsia"/>
                <w:sz w:val="24"/>
              </w:rPr>
              <w:t>如同意调剂，请在“□”内打√</w:t>
            </w:r>
          </w:p>
        </w:tc>
      </w:tr>
      <w:tr w:rsidR="00073FEB" w:rsidTr="009D33EA">
        <w:trPr>
          <w:gridAfter w:val="1"/>
          <w:wAfter w:w="110" w:type="dxa"/>
          <w:cantSplit/>
          <w:trHeight w:val="1373"/>
          <w:jc w:val="center"/>
        </w:trPr>
        <w:tc>
          <w:tcPr>
            <w:tcW w:w="8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073FEB" w:rsidRDefault="00073FEB" w:rsidP="009D33E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73FEB" w:rsidRDefault="00073FEB" w:rsidP="009D33EA">
            <w:pPr>
              <w:ind w:right="474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474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073FEB" w:rsidRDefault="00073FEB" w:rsidP="009D33EA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073FEB" w:rsidRDefault="00073FEB" w:rsidP="009D33EA">
            <w:pPr>
              <w:ind w:right="474" w:firstLineChars="2100" w:firstLine="50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073FEB" w:rsidRDefault="00073FEB" w:rsidP="009D33EA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2017年   月   日</w:t>
            </w:r>
          </w:p>
        </w:tc>
      </w:tr>
      <w:tr w:rsidR="00073FEB" w:rsidTr="009D33EA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3FEB" w:rsidRDefault="00073FEB" w:rsidP="009D33E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  <w:p w:rsidR="00073FEB" w:rsidRDefault="00073FEB" w:rsidP="009D33EA">
            <w:pPr>
              <w:ind w:right="-6"/>
              <w:rPr>
                <w:rFonts w:ascii="宋体" w:hint="eastAsia"/>
                <w:sz w:val="24"/>
              </w:rPr>
            </w:pPr>
          </w:p>
        </w:tc>
      </w:tr>
    </w:tbl>
    <w:p w:rsidR="00E641E7" w:rsidRDefault="00E641E7"/>
    <w:sectPr w:rsidR="00E641E7" w:rsidSect="00E64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FEB"/>
    <w:rsid w:val="00073FEB"/>
    <w:rsid w:val="00E6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盐田区政府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ܸٳ</dc:creator>
  <cp:lastModifiedBy>ܸٳ</cp:lastModifiedBy>
  <cp:revision>1</cp:revision>
  <dcterms:created xsi:type="dcterms:W3CDTF">2017-05-22T01:45:00Z</dcterms:created>
  <dcterms:modified xsi:type="dcterms:W3CDTF">2017-05-22T01:45:00Z</dcterms:modified>
</cp:coreProperties>
</file>