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201</w:t>
      </w:r>
      <w:r>
        <w:rPr>
          <w:rFonts w:hint="eastAsia"/>
          <w:lang w:val="en-US" w:eastAsia="zh-CN"/>
        </w:rPr>
        <w:t>9</w:t>
      </w:r>
      <w:r>
        <w:rPr>
          <w:rFonts w:hint="eastAsia"/>
        </w:rPr>
        <w:t>年盐田区十件重点民生实事进展情况（第</w:t>
      </w:r>
      <w:r>
        <w:rPr>
          <w:rFonts w:hint="eastAsia"/>
          <w:lang w:val="en-US" w:eastAsia="zh-CN"/>
        </w:rPr>
        <w:t>二</w:t>
      </w:r>
      <w:r>
        <w:rPr>
          <w:rFonts w:hint="eastAsia"/>
        </w:rPr>
        <w:t>季度）</w:t>
      </w:r>
    </w:p>
    <w:p>
      <w:pPr>
        <w:rPr>
          <w:rFonts w:hint="eastAsia"/>
        </w:rPr>
      </w:pPr>
    </w:p>
    <w:p>
      <w:pPr>
        <w:ind w:firstLine="420" w:firstLineChars="200"/>
        <w:rPr>
          <w:rFonts w:hint="eastAsia"/>
        </w:rPr>
      </w:pPr>
      <w:r>
        <w:rPr>
          <w:rFonts w:hint="eastAsia"/>
        </w:rPr>
        <w:t>根据工作安排，</w:t>
      </w:r>
      <w:r>
        <w:rPr>
          <w:rFonts w:hint="eastAsia"/>
          <w:lang w:val="en-US" w:eastAsia="zh-CN"/>
        </w:rPr>
        <w:t>区委（区政府）办公室</w:t>
      </w:r>
      <w:r>
        <w:rPr>
          <w:rFonts w:hint="eastAsia"/>
        </w:rPr>
        <w:t>持续对</w:t>
      </w:r>
      <w:r>
        <w:rPr>
          <w:rFonts w:hint="eastAsia"/>
          <w:lang w:eastAsia="zh-CN"/>
        </w:rPr>
        <w:t>“</w:t>
      </w:r>
      <w:r>
        <w:rPr>
          <w:rFonts w:hint="eastAsia"/>
        </w:rPr>
        <w:t>高标准、高品质重建大梅沙海滨公园</w:t>
      </w:r>
      <w:r>
        <w:rPr>
          <w:rFonts w:hint="eastAsia"/>
          <w:lang w:eastAsia="zh-CN"/>
        </w:rPr>
        <w:t>”</w:t>
      </w:r>
      <w:r>
        <w:rPr>
          <w:rFonts w:hint="eastAsia"/>
        </w:rPr>
        <w:t>等201</w:t>
      </w:r>
      <w:r>
        <w:rPr>
          <w:rFonts w:hint="eastAsia"/>
          <w:lang w:val="en-US" w:eastAsia="zh-CN"/>
        </w:rPr>
        <w:t>9</w:t>
      </w:r>
      <w:r>
        <w:rPr>
          <w:rFonts w:hint="eastAsia"/>
        </w:rPr>
        <w:t>年十件重点民生实事进行跟踪督查。截至目前，</w:t>
      </w:r>
      <w:bookmarkStart w:id="0" w:name="_GoBack"/>
      <w:bookmarkEnd w:id="0"/>
      <w:r>
        <w:rPr>
          <w:rFonts w:hint="eastAsia"/>
        </w:rPr>
        <w:t>大部分项目均能按计划进度正常推进，但仍有小型消防站</w:t>
      </w:r>
      <w:r>
        <w:rPr>
          <w:rFonts w:hint="eastAsia"/>
          <w:lang w:val="en-US" w:eastAsia="zh-CN"/>
        </w:rPr>
        <w:t>建设、实施深盐路(部分区段)景观恢复提升工程、海希小学北侧道路工程</w:t>
      </w:r>
      <w:r>
        <w:rPr>
          <w:rFonts w:hint="eastAsia"/>
        </w:rPr>
        <w:t>等</w:t>
      </w:r>
      <w:r>
        <w:rPr>
          <w:rFonts w:hint="eastAsia"/>
          <w:lang w:val="en-US" w:eastAsia="zh-CN"/>
        </w:rPr>
        <w:t>3</w:t>
      </w:r>
      <w:r>
        <w:rPr>
          <w:rFonts w:hint="eastAsia"/>
        </w:rPr>
        <w:t>个项目未能达到计划进度要求。现将有关情况汇报如下：</w:t>
      </w:r>
    </w:p>
    <w:p>
      <w:pPr>
        <w:rPr>
          <w:rFonts w:hint="eastAsia"/>
        </w:rPr>
      </w:pPr>
    </w:p>
    <w:p>
      <w:pPr>
        <w:rPr>
          <w:rFonts w:hint="eastAsia"/>
        </w:rPr>
      </w:pPr>
      <w:r>
        <w:rPr>
          <w:rFonts w:hint="eastAsia"/>
        </w:rPr>
        <w:t>　　一、十件重点民生实事情况</w:t>
      </w:r>
    </w:p>
    <w:p>
      <w:pPr>
        <w:rPr>
          <w:rFonts w:hint="eastAsia"/>
        </w:rPr>
      </w:pPr>
    </w:p>
    <w:p>
      <w:pPr>
        <w:rPr>
          <w:rFonts w:hint="eastAsia"/>
        </w:rPr>
      </w:pPr>
      <w:r>
        <w:rPr>
          <w:rFonts w:hint="eastAsia"/>
        </w:rPr>
        <w:t>　　（一）高标准、高品质重建大梅沙海滨公园（1期）。（主办单位：区工务</w:t>
      </w:r>
      <w:r>
        <w:rPr>
          <w:rFonts w:hint="eastAsia"/>
          <w:lang w:val="en-US" w:eastAsia="zh-CN"/>
        </w:rPr>
        <w:t>局</w:t>
      </w:r>
      <w:r>
        <w:rPr>
          <w:rFonts w:hint="eastAsia"/>
          <w:lang w:eastAsia="zh-CN"/>
        </w:rPr>
        <w:t>、</w:t>
      </w:r>
      <w:r>
        <w:rPr>
          <w:rFonts w:hint="eastAsia"/>
        </w:rPr>
        <w:t>区城管和综合执法局）</w:t>
      </w:r>
    </w:p>
    <w:p>
      <w:pPr>
        <w:rPr>
          <w:rFonts w:hint="eastAsia"/>
        </w:rPr>
      </w:pPr>
    </w:p>
    <w:p>
      <w:pPr>
        <w:ind w:firstLine="420" w:firstLineChars="200"/>
        <w:rPr>
          <w:rFonts w:hint="eastAsia"/>
        </w:rPr>
      </w:pPr>
      <w:r>
        <w:rPr>
          <w:rFonts w:hint="eastAsia"/>
        </w:rPr>
        <w:t>1.海滨公园“五一”开放区域已完成，并完成移交手续。</w:t>
      </w:r>
    </w:p>
    <w:p>
      <w:pPr>
        <w:ind w:firstLine="420" w:firstLineChars="200"/>
        <w:rPr>
          <w:rFonts w:hint="eastAsia"/>
        </w:rPr>
      </w:pPr>
      <w:r>
        <w:rPr>
          <w:rFonts w:hint="eastAsia"/>
        </w:rPr>
        <w:t>2.已完成整体重建方案的审定工作，正在开展方案深化设计及施工图编制工作，正在开展施工招标工作。</w:t>
      </w:r>
    </w:p>
    <w:p>
      <w:pPr>
        <w:rPr>
          <w:rFonts w:hint="eastAsia"/>
        </w:rPr>
      </w:pPr>
    </w:p>
    <w:p>
      <w:pPr>
        <w:rPr>
          <w:rFonts w:hint="eastAsia"/>
        </w:rPr>
      </w:pPr>
      <w:r>
        <w:rPr>
          <w:rFonts w:hint="eastAsia"/>
        </w:rPr>
        <w:t>　　进度评价：按进度完成。</w:t>
      </w:r>
    </w:p>
    <w:p>
      <w:pPr>
        <w:rPr>
          <w:rFonts w:hint="eastAsia"/>
        </w:rPr>
      </w:pPr>
    </w:p>
    <w:p>
      <w:pPr>
        <w:rPr>
          <w:rFonts w:hint="eastAsia"/>
        </w:rPr>
      </w:pPr>
      <w:r>
        <w:rPr>
          <w:rFonts w:hint="eastAsia"/>
        </w:rPr>
        <w:t>　　（二）开展海滨栈道修复重建提升工程。（主办单位：区工务</w:t>
      </w:r>
      <w:r>
        <w:rPr>
          <w:rFonts w:hint="eastAsia"/>
          <w:lang w:val="en-US" w:eastAsia="zh-CN"/>
        </w:rPr>
        <w:t>局</w:t>
      </w:r>
      <w:r>
        <w:rPr>
          <w:rFonts w:hint="eastAsia"/>
          <w:lang w:eastAsia="zh-CN"/>
        </w:rPr>
        <w:t>、</w:t>
      </w:r>
      <w:r>
        <w:rPr>
          <w:rFonts w:hint="eastAsia"/>
        </w:rPr>
        <w:t>区城管和综合执法局）</w:t>
      </w:r>
    </w:p>
    <w:p>
      <w:pPr>
        <w:rPr>
          <w:rFonts w:hint="eastAsia"/>
        </w:rPr>
      </w:pPr>
    </w:p>
    <w:p>
      <w:pPr>
        <w:rPr>
          <w:rFonts w:hint="eastAsia"/>
        </w:rPr>
      </w:pPr>
      <w:r>
        <w:rPr>
          <w:rFonts w:hint="eastAsia"/>
        </w:rPr>
        <w:t>　　海滨栈道重建工程已进场施工，小梅沙段三个边坡已完成临时支护和临时挂网；揹仔角段正在开展防腐加固方案设计，栏杆正在赶工制作。计划8月底揹仔角段修复及汛期应急完工。</w:t>
      </w:r>
    </w:p>
    <w:p>
      <w:pPr>
        <w:rPr>
          <w:rFonts w:hint="eastAsia"/>
        </w:rPr>
      </w:pPr>
    </w:p>
    <w:p>
      <w:pPr>
        <w:rPr>
          <w:rFonts w:hint="eastAsia"/>
        </w:rPr>
      </w:pPr>
      <w:r>
        <w:rPr>
          <w:rFonts w:hint="eastAsia"/>
        </w:rPr>
        <w:t>　　进度评价：按进度完成。</w:t>
      </w:r>
    </w:p>
    <w:p>
      <w:pPr>
        <w:rPr>
          <w:rFonts w:hint="eastAsia"/>
        </w:rPr>
      </w:pPr>
    </w:p>
    <w:p>
      <w:pPr>
        <w:rPr>
          <w:rFonts w:hint="eastAsia"/>
        </w:rPr>
      </w:pPr>
      <w:r>
        <w:rPr>
          <w:rFonts w:hint="eastAsia"/>
        </w:rPr>
        <w:t>　　（三）增加义务教育学位，满足学生午餐午托需求。（主办单位：</w:t>
      </w:r>
      <w:r>
        <w:rPr>
          <w:rFonts w:hint="eastAsia"/>
          <w:lang w:val="en-US" w:eastAsia="zh-CN"/>
        </w:rPr>
        <w:t>区教育局</w:t>
      </w:r>
      <w:r>
        <w:rPr>
          <w:rFonts w:hint="eastAsia"/>
          <w:lang w:eastAsia="zh-CN"/>
        </w:rPr>
        <w:t>、</w:t>
      </w:r>
      <w:r>
        <w:rPr>
          <w:rFonts w:hint="eastAsia"/>
        </w:rPr>
        <w:t>区工务</w:t>
      </w:r>
      <w:r>
        <w:rPr>
          <w:rFonts w:hint="eastAsia"/>
          <w:lang w:val="en-US" w:eastAsia="zh-CN"/>
        </w:rPr>
        <w:t>局</w:t>
      </w:r>
      <w:r>
        <w:rPr>
          <w:rFonts w:hint="eastAsia"/>
        </w:rPr>
        <w:t>）</w:t>
      </w:r>
    </w:p>
    <w:p>
      <w:pPr>
        <w:rPr>
          <w:rFonts w:hint="eastAsia"/>
        </w:rPr>
      </w:pPr>
    </w:p>
    <w:p>
      <w:pPr>
        <w:rPr>
          <w:rFonts w:hint="eastAsia"/>
          <w:lang w:val="en-US" w:eastAsia="zh-CN"/>
        </w:rPr>
      </w:pPr>
      <w:r>
        <w:rPr>
          <w:rFonts w:hint="eastAsia"/>
        </w:rPr>
        <w:t>　　</w:t>
      </w:r>
      <w:r>
        <w:rPr>
          <w:rFonts w:hint="eastAsia"/>
          <w:lang w:val="en-US" w:eastAsia="zh-CN"/>
        </w:rPr>
        <w:t>1.2019年5月，下发《关于开展校外午托机构2018年度经营情况审查工作的通知》；6—7月，组织实施对全区校外午托机构进行资料及现场的检查。</w:t>
      </w:r>
    </w:p>
    <w:p>
      <w:pPr>
        <w:ind w:firstLine="420" w:firstLineChars="200"/>
        <w:rPr>
          <w:rFonts w:hint="eastAsia"/>
          <w:lang w:val="en-US" w:eastAsia="zh-CN"/>
        </w:rPr>
      </w:pPr>
      <w:r>
        <w:rPr>
          <w:rFonts w:hint="eastAsia"/>
          <w:lang w:val="en-US" w:eastAsia="zh-CN"/>
        </w:rPr>
        <w:t>2.海希小学正进行室外工程、室内装饰及设备安装等工作，计划将于2019年7月完成全部工作。厨房、餐厅及相关多功能教室等二装工程也已在4月份进场施工。</w:t>
      </w:r>
    </w:p>
    <w:p>
      <w:pPr>
        <w:ind w:firstLine="420" w:firstLineChars="200"/>
        <w:rPr>
          <w:rFonts w:hint="default"/>
          <w:lang w:val="en-US" w:eastAsia="zh-CN"/>
        </w:rPr>
      </w:pPr>
      <w:r>
        <w:rPr>
          <w:rFonts w:hint="eastAsia"/>
          <w:lang w:val="en-US" w:eastAsia="zh-CN"/>
        </w:rPr>
        <w:t xml:space="preserve">3.盐港中学实训楼二次装修工程基本完成；盐港中学实训楼网络、电教、空调、音视频、物联网项目已实施完毕，并完成验收移交给学校使用。 </w:t>
      </w:r>
    </w:p>
    <w:p>
      <w:pPr>
        <w:rPr>
          <w:rFonts w:hint="eastAsia"/>
        </w:rPr>
      </w:pPr>
    </w:p>
    <w:p>
      <w:pPr>
        <w:rPr>
          <w:rFonts w:hint="eastAsia"/>
        </w:rPr>
      </w:pPr>
      <w:r>
        <w:rPr>
          <w:rFonts w:hint="eastAsia"/>
        </w:rPr>
        <w:t>　　进度评价：按进度完成。</w:t>
      </w:r>
    </w:p>
    <w:p>
      <w:pPr>
        <w:rPr>
          <w:rFonts w:hint="eastAsia"/>
        </w:rPr>
      </w:pPr>
    </w:p>
    <w:p>
      <w:pPr>
        <w:rPr>
          <w:rFonts w:hint="eastAsia"/>
        </w:rPr>
      </w:pPr>
      <w:r>
        <w:rPr>
          <w:rFonts w:hint="eastAsia"/>
        </w:rPr>
        <w:t>　　（四）完成第六期保障房建设项目。（主办单位：区工务局）</w:t>
      </w:r>
    </w:p>
    <w:p>
      <w:pPr>
        <w:rPr>
          <w:rFonts w:hint="eastAsia"/>
        </w:rPr>
      </w:pPr>
    </w:p>
    <w:p>
      <w:pPr>
        <w:rPr>
          <w:rFonts w:hint="eastAsia"/>
        </w:rPr>
      </w:pPr>
      <w:r>
        <w:rPr>
          <w:rFonts w:hint="eastAsia"/>
        </w:rPr>
        <w:t>　　已完成排水管、安装监控、绿化工作。</w:t>
      </w:r>
    </w:p>
    <w:p>
      <w:pPr>
        <w:rPr>
          <w:rFonts w:hint="eastAsia"/>
        </w:rPr>
      </w:pPr>
    </w:p>
    <w:p>
      <w:pPr>
        <w:rPr>
          <w:rFonts w:hint="eastAsia"/>
        </w:rPr>
      </w:pPr>
      <w:r>
        <w:rPr>
          <w:rFonts w:hint="eastAsia"/>
        </w:rPr>
        <w:t>　　进度评价：按进度完成。</w:t>
      </w:r>
    </w:p>
    <w:p>
      <w:pPr>
        <w:rPr>
          <w:rFonts w:hint="eastAsia"/>
        </w:rPr>
      </w:pPr>
    </w:p>
    <w:p>
      <w:pPr>
        <w:rPr>
          <w:rFonts w:hint="eastAsia"/>
        </w:rPr>
      </w:pPr>
      <w:r>
        <w:rPr>
          <w:rFonts w:hint="eastAsia"/>
        </w:rPr>
        <w:t>　　（五）实施政务服务“精准提质”“智能升级”行动。（主办单位：区政务服务数据管理局）</w:t>
      </w:r>
    </w:p>
    <w:p>
      <w:pPr>
        <w:rPr>
          <w:rFonts w:hint="eastAsia"/>
        </w:rPr>
      </w:pPr>
    </w:p>
    <w:p>
      <w:pPr>
        <w:ind w:firstLine="420" w:firstLineChars="200"/>
        <w:rPr>
          <w:rFonts w:hint="eastAsia"/>
        </w:rPr>
      </w:pPr>
      <w:r>
        <w:rPr>
          <w:rFonts w:hint="eastAsia"/>
        </w:rPr>
        <w:t>1.盐田区自然人和法人全生命周期管理服务系统已根据专家评审意见修改完善方案。</w:t>
      </w:r>
    </w:p>
    <w:p>
      <w:pPr>
        <w:ind w:firstLine="420" w:firstLineChars="200"/>
        <w:rPr>
          <w:rFonts w:hint="eastAsia"/>
        </w:rPr>
      </w:pPr>
      <w:r>
        <w:rPr>
          <w:rFonts w:hint="eastAsia"/>
        </w:rPr>
        <w:t>2.梳理并发布企业及人才上门服务事项清单共54个事项。</w:t>
      </w:r>
    </w:p>
    <w:p>
      <w:pPr>
        <w:ind w:firstLine="420" w:firstLineChars="200"/>
        <w:rPr>
          <w:rFonts w:hint="eastAsia"/>
        </w:rPr>
      </w:pPr>
      <w:r>
        <w:rPr>
          <w:rFonts w:hint="eastAsia"/>
        </w:rPr>
        <w:t>3.60岁以上老人上门服已接受预约并进入常态化服务。</w:t>
      </w:r>
    </w:p>
    <w:p>
      <w:pPr>
        <w:ind w:firstLine="420" w:firstLineChars="200"/>
        <w:rPr>
          <w:rFonts w:hint="eastAsia"/>
        </w:rPr>
      </w:pPr>
      <w:r>
        <w:rPr>
          <w:rFonts w:hint="eastAsia"/>
        </w:rPr>
        <w:t>4.目前区、各街道大厅除梅沙街道外均已建成24小时自助服务区,预计第三季度全区街道以上大厅24小时自助服务区；正在协调大百汇工业园区建设24小时自助服务厅、引进政务服务终端等自助设备；正在协调公安分局自助终端机入驻区大厅或街道大厅；已完成全区政务服务VI系统设计方案并申请投资计划。</w:t>
      </w:r>
    </w:p>
    <w:p>
      <w:pPr>
        <w:ind w:firstLine="420" w:firstLineChars="200"/>
        <w:rPr>
          <w:rFonts w:hint="eastAsia"/>
        </w:rPr>
      </w:pPr>
      <w:r>
        <w:rPr>
          <w:rFonts w:hint="eastAsia"/>
        </w:rPr>
        <w:t>5.已完成自助语音服务框架等准备工作。</w:t>
      </w:r>
    </w:p>
    <w:p>
      <w:pPr>
        <w:ind w:firstLine="420" w:firstLineChars="200"/>
        <w:rPr>
          <w:rFonts w:hint="eastAsia"/>
        </w:rPr>
      </w:pPr>
    </w:p>
    <w:p>
      <w:pPr>
        <w:rPr>
          <w:rFonts w:hint="eastAsia"/>
        </w:rPr>
      </w:pPr>
    </w:p>
    <w:p>
      <w:pPr>
        <w:rPr>
          <w:rFonts w:hint="eastAsia"/>
        </w:rPr>
      </w:pPr>
      <w:r>
        <w:rPr>
          <w:rFonts w:hint="eastAsia"/>
        </w:rPr>
        <w:t>　　进度评价：按进度完成。</w:t>
      </w:r>
    </w:p>
    <w:p>
      <w:pPr>
        <w:rPr>
          <w:rFonts w:hint="eastAsia"/>
        </w:rPr>
      </w:pPr>
    </w:p>
    <w:p>
      <w:pPr>
        <w:rPr>
          <w:rFonts w:hint="eastAsia"/>
        </w:rPr>
      </w:pPr>
      <w:r>
        <w:rPr>
          <w:rFonts w:hint="eastAsia"/>
        </w:rPr>
        <w:t>　　（六）增强辖区快速灭火救援力量。（主办单位：区应急管理局</w:t>
      </w:r>
      <w:r>
        <w:rPr>
          <w:rFonts w:hint="eastAsia"/>
          <w:lang w:eastAsia="zh-CN"/>
        </w:rPr>
        <w:t>、</w:t>
      </w:r>
      <w:r>
        <w:rPr>
          <w:rFonts w:hint="eastAsia"/>
          <w:lang w:val="en-US" w:eastAsia="zh-CN"/>
        </w:rPr>
        <w:t>盐田公安分局</w:t>
      </w:r>
      <w:r>
        <w:rPr>
          <w:rFonts w:hint="eastAsia"/>
        </w:rPr>
        <w:t>）</w:t>
      </w:r>
    </w:p>
    <w:p>
      <w:pPr>
        <w:rPr>
          <w:rFonts w:hint="eastAsia"/>
        </w:rPr>
      </w:pPr>
    </w:p>
    <w:p>
      <w:pPr>
        <w:rPr>
          <w:rFonts w:hint="eastAsia"/>
        </w:rPr>
      </w:pPr>
      <w:r>
        <w:rPr>
          <w:rFonts w:hint="eastAsia"/>
        </w:rPr>
        <w:t>　　</w:t>
      </w:r>
      <w:r>
        <w:rPr>
          <w:rFonts w:hint="eastAsia"/>
          <w:lang w:val="en-US" w:eastAsia="zh-CN"/>
        </w:rPr>
        <w:t>1.</w:t>
      </w:r>
      <w:r>
        <w:rPr>
          <w:rFonts w:hint="eastAsia"/>
        </w:rPr>
        <w:t>森林消防基地主体进行内外部装修。</w:t>
      </w:r>
    </w:p>
    <w:p>
      <w:pPr>
        <w:rPr>
          <w:rFonts w:hint="default" w:eastAsiaTheme="minorEastAsia"/>
          <w:lang w:val="en-US" w:eastAsia="zh-CN"/>
        </w:rPr>
      </w:pPr>
      <w:r>
        <w:rPr>
          <w:rFonts w:hint="eastAsia"/>
          <w:lang w:val="en-US" w:eastAsia="zh-CN"/>
        </w:rPr>
        <w:t xml:space="preserve">    2.全区共建12个小型消防站，目前已建成4个并投入使用，4个在建施工，2个在做土地使用审批流程申请，2个在选择地址。</w:t>
      </w:r>
    </w:p>
    <w:p>
      <w:pPr>
        <w:rPr>
          <w:rFonts w:hint="eastAsia"/>
        </w:rPr>
      </w:pPr>
    </w:p>
    <w:p>
      <w:pPr>
        <w:rPr>
          <w:rFonts w:hint="eastAsia"/>
        </w:rPr>
      </w:pPr>
      <w:r>
        <w:rPr>
          <w:rFonts w:hint="eastAsia"/>
        </w:rPr>
        <w:t>　　进度评价：</w:t>
      </w:r>
      <w:r>
        <w:rPr>
          <w:rFonts w:hint="eastAsia"/>
          <w:lang w:val="en-US" w:eastAsia="zh-CN"/>
        </w:rPr>
        <w:t>部分</w:t>
      </w:r>
      <w:r>
        <w:rPr>
          <w:rFonts w:hint="eastAsia"/>
        </w:rPr>
        <w:t>按进度完成。</w:t>
      </w:r>
    </w:p>
    <w:p>
      <w:pPr>
        <w:rPr>
          <w:rFonts w:hint="eastAsia"/>
        </w:rPr>
      </w:pPr>
    </w:p>
    <w:p>
      <w:pPr>
        <w:rPr>
          <w:rFonts w:hint="eastAsia"/>
        </w:rPr>
      </w:pPr>
      <w:r>
        <w:rPr>
          <w:rFonts w:hint="eastAsia"/>
        </w:rPr>
        <w:t>　　（七）开展“百千万”文化圆梦工程，建成一批惠及辖区居民的智慧书房。（主办单位：区城管和综合执法局）</w:t>
      </w:r>
    </w:p>
    <w:p>
      <w:pPr>
        <w:rPr>
          <w:rFonts w:hint="eastAsia"/>
        </w:rPr>
      </w:pPr>
    </w:p>
    <w:p>
      <w:pPr>
        <w:rPr>
          <w:rFonts w:hint="eastAsia"/>
        </w:rPr>
      </w:pPr>
      <w:r>
        <w:rPr>
          <w:rFonts w:hint="eastAsia"/>
        </w:rPr>
        <w:t>　　1.每周开展少儿舞蹈团、少儿童话艺术团、老人合唱团培训；长期开展展览、培训等文化惠民活动。开展百名特殊儿童舞台梦35场，共计1800人次参与；开展千名老人音乐梦活动210场，共计6200人次参与；开展万名辖区居民文艺梦活动40场，共计5100人次参与。</w:t>
      </w:r>
    </w:p>
    <w:p>
      <w:pPr>
        <w:rPr>
          <w:rFonts w:hint="eastAsia"/>
        </w:rPr>
      </w:pPr>
    </w:p>
    <w:p>
      <w:pPr>
        <w:rPr>
          <w:rFonts w:hint="eastAsia"/>
        </w:rPr>
      </w:pPr>
      <w:r>
        <w:rPr>
          <w:rFonts w:hint="eastAsia"/>
        </w:rPr>
        <w:t>　　2.已完成前期调研、选址、定制式智慧书房的设计工作。提前完成概算批复、采购计划上报、采购需求书拟定等工作。</w:t>
      </w:r>
    </w:p>
    <w:p>
      <w:pPr>
        <w:rPr>
          <w:rFonts w:hint="eastAsia"/>
        </w:rPr>
      </w:pPr>
    </w:p>
    <w:p>
      <w:pPr>
        <w:rPr>
          <w:rFonts w:hint="eastAsia"/>
        </w:rPr>
      </w:pPr>
      <w:r>
        <w:rPr>
          <w:rFonts w:hint="eastAsia"/>
        </w:rPr>
        <w:t>　　进度评价：按进度完成。</w:t>
      </w:r>
    </w:p>
    <w:p>
      <w:pPr>
        <w:rPr>
          <w:rFonts w:hint="eastAsia"/>
        </w:rPr>
      </w:pPr>
    </w:p>
    <w:p>
      <w:pPr>
        <w:rPr>
          <w:rFonts w:hint="eastAsia"/>
        </w:rPr>
      </w:pPr>
      <w:r>
        <w:rPr>
          <w:rFonts w:hint="eastAsia"/>
        </w:rPr>
        <w:t>　　（八）优化部分道路环境，满足居民出行需求。（主办单位：区工务</w:t>
      </w:r>
      <w:r>
        <w:rPr>
          <w:rFonts w:hint="eastAsia"/>
          <w:lang w:val="en-US" w:eastAsia="zh-CN"/>
        </w:rPr>
        <w:t>局</w:t>
      </w:r>
      <w:r>
        <w:rPr>
          <w:rFonts w:hint="eastAsia"/>
          <w:lang w:eastAsia="zh-CN"/>
        </w:rPr>
        <w:t>、</w:t>
      </w:r>
      <w:r>
        <w:rPr>
          <w:rFonts w:hint="eastAsia"/>
          <w:lang w:val="en-US" w:eastAsia="zh-CN"/>
        </w:rPr>
        <w:t>区前期办、市交通运输局盐田管理局</w:t>
      </w:r>
      <w:r>
        <w:rPr>
          <w:rFonts w:hint="eastAsia"/>
        </w:rPr>
        <w:t>）</w:t>
      </w:r>
    </w:p>
    <w:p>
      <w:pPr>
        <w:rPr>
          <w:rFonts w:hint="eastAsia"/>
        </w:rPr>
      </w:pPr>
    </w:p>
    <w:p>
      <w:pPr>
        <w:rPr>
          <w:rFonts w:hint="eastAsia"/>
        </w:rPr>
      </w:pPr>
      <w:r>
        <w:rPr>
          <w:rFonts w:hint="eastAsia"/>
        </w:rPr>
        <w:t>　　</w:t>
      </w:r>
      <w:r>
        <w:rPr>
          <w:rFonts w:hint="eastAsia"/>
          <w:lang w:val="en-US" w:eastAsia="zh-CN"/>
        </w:rPr>
        <w:t>1.</w:t>
      </w:r>
      <w:r>
        <w:rPr>
          <w:rFonts w:hint="eastAsia"/>
        </w:rPr>
        <w:t>已制定辖区公交线网调整方案并上报市交通运输局，落实优化了M348等快速直达市区的公交线路。新开平峰时段由大鹏区南澳出发，绕行大梅沙片区经二通道前往黄贝岭地铁站的高快巴士26号，往福田方向8：30—15:30，往大鹏方向10:30-17:30，每隔一小时定点发班，在保障好通勤客流的基础上，力求满足平峰时段梅沙片区居民直达市区地铁站的出行需求。同时结合五一假期梅沙海滨公园重新开放的契机，已恢复大梅沙假日1号、2号线、小梅沙2号线的运营，确保工作日通勤客流、平峰时段客流，假日客流均有线路快速直达市区地铁接驳站。</w:t>
      </w:r>
    </w:p>
    <w:p>
      <w:pPr>
        <w:ind w:firstLine="420" w:firstLineChars="200"/>
        <w:rPr>
          <w:rFonts w:hint="eastAsia"/>
        </w:rPr>
      </w:pPr>
      <w:r>
        <w:rPr>
          <w:rFonts w:hint="eastAsia"/>
          <w:lang w:val="en-US" w:eastAsia="zh-CN"/>
        </w:rPr>
        <w:t>2.</w:t>
      </w:r>
      <w:r>
        <w:rPr>
          <w:rFonts w:hint="eastAsia"/>
        </w:rPr>
        <w:t>准备</w:t>
      </w:r>
      <w:r>
        <w:rPr>
          <w:rFonts w:hint="eastAsia"/>
          <w:lang w:val="en-US" w:eastAsia="zh-CN"/>
        </w:rPr>
        <w:t>深盐路(部分区段)景观恢复提升工程</w:t>
      </w:r>
      <w:r>
        <w:rPr>
          <w:rFonts w:hint="eastAsia"/>
        </w:rPr>
        <w:t>已开展方案设计国际竞赛工作。</w:t>
      </w:r>
    </w:p>
    <w:p>
      <w:pPr>
        <w:ind w:firstLine="420" w:firstLineChars="200"/>
        <w:rPr>
          <w:rFonts w:hint="eastAsia"/>
        </w:rPr>
      </w:pPr>
      <w:r>
        <w:rPr>
          <w:rFonts w:hint="eastAsia"/>
          <w:lang w:val="en-US" w:eastAsia="zh-CN"/>
        </w:rPr>
        <w:t>3.</w:t>
      </w:r>
      <w:r>
        <w:rPr>
          <w:rFonts w:hint="eastAsia"/>
        </w:rPr>
        <w:t>海希小学北侧道路工程已进场施工。</w:t>
      </w:r>
    </w:p>
    <w:p>
      <w:pPr>
        <w:rPr>
          <w:rFonts w:hint="eastAsia"/>
        </w:rPr>
      </w:pPr>
    </w:p>
    <w:p>
      <w:pPr>
        <w:rPr>
          <w:rFonts w:hint="eastAsia"/>
        </w:rPr>
      </w:pPr>
      <w:r>
        <w:rPr>
          <w:rFonts w:hint="eastAsia"/>
        </w:rPr>
        <w:t>　　进度评价：</w:t>
      </w:r>
      <w:r>
        <w:rPr>
          <w:rFonts w:hint="eastAsia"/>
          <w:lang w:val="en-US" w:eastAsia="zh-CN"/>
        </w:rPr>
        <w:t>部分</w:t>
      </w:r>
      <w:r>
        <w:rPr>
          <w:rFonts w:hint="eastAsia"/>
        </w:rPr>
        <w:t>按进度完成。</w:t>
      </w:r>
    </w:p>
    <w:p>
      <w:pPr>
        <w:rPr>
          <w:rFonts w:hint="eastAsia"/>
        </w:rPr>
      </w:pPr>
    </w:p>
    <w:p>
      <w:pPr>
        <w:rPr>
          <w:rFonts w:hint="eastAsia"/>
        </w:rPr>
      </w:pPr>
      <w:r>
        <w:rPr>
          <w:rFonts w:hint="eastAsia"/>
        </w:rPr>
        <w:t>　　（九）大力推进城中村综合整治提升工程。（主办单位：</w:t>
      </w:r>
      <w:r>
        <w:rPr>
          <w:rFonts w:hint="eastAsia"/>
          <w:lang w:val="en-US" w:eastAsia="zh-CN"/>
        </w:rPr>
        <w:t>各街道办</w:t>
      </w:r>
      <w:r>
        <w:rPr>
          <w:rFonts w:hint="eastAsia"/>
        </w:rPr>
        <w:t>）</w:t>
      </w:r>
    </w:p>
    <w:p>
      <w:pPr>
        <w:rPr>
          <w:rFonts w:hint="eastAsia"/>
        </w:rPr>
      </w:pPr>
    </w:p>
    <w:p>
      <w:pPr>
        <w:rPr>
          <w:rFonts w:hint="eastAsia"/>
        </w:rPr>
      </w:pPr>
      <w:r>
        <w:rPr>
          <w:rFonts w:hint="eastAsia"/>
        </w:rPr>
        <w:t>　　1.完成市相关部门对元墩头村、官路村优秀考评复核。</w:t>
      </w:r>
    </w:p>
    <w:p>
      <w:pPr>
        <w:ind w:firstLine="420" w:firstLineChars="200"/>
        <w:rPr>
          <w:rFonts w:hint="eastAsia"/>
        </w:rPr>
      </w:pPr>
      <w:r>
        <w:rPr>
          <w:rFonts w:hint="eastAsia"/>
          <w:lang w:val="en-US" w:eastAsia="zh-CN"/>
        </w:rPr>
        <w:t>2</w:t>
      </w:r>
      <w:r>
        <w:rPr>
          <w:rFonts w:hint="eastAsia"/>
        </w:rPr>
        <w:t>.已完成综合治理工作任务，街道城中村运行安全、有序。并于5、6月接受了市考核组对消防安全、用电安全、污水治理等十项治理任务的考核，目前暂未公布成绩。市指挥部初步拟定暗径村综合治理项目为优秀项目。</w:t>
      </w:r>
    </w:p>
    <w:p>
      <w:pPr>
        <w:ind w:firstLine="420" w:firstLineChars="200"/>
        <w:rPr>
          <w:rFonts w:hint="eastAsia"/>
        </w:rPr>
      </w:pPr>
      <w:r>
        <w:rPr>
          <w:rFonts w:hint="eastAsia"/>
          <w:lang w:val="en-US" w:eastAsia="zh-CN"/>
        </w:rPr>
        <w:t>3</w:t>
      </w:r>
      <w:r>
        <w:rPr>
          <w:rFonts w:hint="eastAsia"/>
        </w:rPr>
        <w:t>.为推进辖区城区品质提升，盐田街道以城中村综合整治为重要抓手，结合短板问题，真抓实干，高标准、严要求投入治理，2018年下达任务是5个村，我街道实际完成12个整治村，超额完成年度任务。石头围村、华侨新村、四村西禾树村、渔村、西山吓村、鸿安老围、鸿安新围、朝阳围村、江屋村9个村作为优秀村纳入市复核验收，截至6月10日，盐田街道已经完成三个批次市综合考核组复核验收，均评价较高。各专项治理考核均有序进行中。</w:t>
      </w:r>
    </w:p>
    <w:p>
      <w:pPr>
        <w:ind w:firstLine="420" w:firstLineChars="200"/>
        <w:rPr>
          <w:rFonts w:hint="eastAsia"/>
        </w:rPr>
      </w:pPr>
      <w:r>
        <w:rPr>
          <w:rFonts w:hint="eastAsia"/>
          <w:lang w:val="en-US" w:eastAsia="zh-CN"/>
        </w:rPr>
        <w:t>4.</w:t>
      </w:r>
      <w:r>
        <w:rPr>
          <w:rFonts w:hint="eastAsia"/>
        </w:rPr>
        <w:t>大梅沙综合整治工程已按进度完成设计和监理单位的招标，并已确定造价及勘探单位。施工图已基本完成，正在征求区相关职能部门意见做进一步优化调整。</w:t>
      </w:r>
    </w:p>
    <w:p>
      <w:pPr>
        <w:ind w:firstLine="420" w:firstLineChars="200"/>
        <w:rPr>
          <w:rFonts w:hint="eastAsia"/>
        </w:rPr>
      </w:pPr>
      <w:r>
        <w:rPr>
          <w:rFonts w:hint="eastAsia"/>
          <w:lang w:val="en-US" w:eastAsia="zh-CN"/>
        </w:rPr>
        <w:t>5.</w:t>
      </w:r>
      <w:r>
        <w:rPr>
          <w:rFonts w:hint="eastAsia"/>
        </w:rPr>
        <w:t>中英街沙栏吓村网格化管理、消防安全治理、用电安全治理、食品安全治理、环境卫生治理、市容秩序治理、交通秩序治理、生活污水治理均已基本达标，目前，着手开展中英街沙栏吓村燃气入户工程、中英街沙栏吓村综合整治工程，推进各项治理工作。</w:t>
      </w:r>
    </w:p>
    <w:p>
      <w:pPr>
        <w:rPr>
          <w:rFonts w:hint="eastAsia"/>
        </w:rPr>
      </w:pPr>
    </w:p>
    <w:p>
      <w:pPr>
        <w:rPr>
          <w:rFonts w:hint="eastAsia"/>
        </w:rPr>
      </w:pPr>
      <w:r>
        <w:rPr>
          <w:rFonts w:hint="eastAsia"/>
        </w:rPr>
        <w:t>　　进度评价：按进度完成。</w:t>
      </w:r>
    </w:p>
    <w:p>
      <w:pPr>
        <w:rPr>
          <w:rFonts w:hint="eastAsia"/>
        </w:rPr>
      </w:pPr>
    </w:p>
    <w:p>
      <w:pPr>
        <w:rPr>
          <w:rFonts w:hint="eastAsia"/>
        </w:rPr>
      </w:pPr>
      <w:r>
        <w:rPr>
          <w:rFonts w:hint="eastAsia"/>
        </w:rPr>
        <w:t>　　（十）为特殊群体提供更多服务设施，提升辖区居民疾病预防能力，普及应急救助知识。（主办单位：区民政局</w:t>
      </w:r>
      <w:r>
        <w:rPr>
          <w:rFonts w:hint="eastAsia"/>
          <w:lang w:eastAsia="zh-CN"/>
        </w:rPr>
        <w:t>、</w:t>
      </w:r>
      <w:r>
        <w:rPr>
          <w:rFonts w:hint="eastAsia"/>
        </w:rPr>
        <w:t>区妇联</w:t>
      </w:r>
      <w:r>
        <w:rPr>
          <w:rFonts w:hint="eastAsia"/>
          <w:lang w:eastAsia="zh-CN"/>
        </w:rPr>
        <w:t>、</w:t>
      </w:r>
      <w:r>
        <w:rPr>
          <w:rFonts w:hint="eastAsia"/>
        </w:rPr>
        <w:t>区卫生健康局）</w:t>
      </w:r>
    </w:p>
    <w:p>
      <w:pPr>
        <w:rPr>
          <w:rFonts w:hint="eastAsia"/>
        </w:rPr>
      </w:pPr>
    </w:p>
    <w:p>
      <w:pPr>
        <w:rPr>
          <w:rFonts w:hint="eastAsia"/>
        </w:rPr>
      </w:pPr>
      <w:r>
        <w:rPr>
          <w:rFonts w:hint="eastAsia"/>
        </w:rPr>
        <w:t>　　</w:t>
      </w:r>
      <w:r>
        <w:rPr>
          <w:rFonts w:hint="eastAsia"/>
          <w:lang w:val="en-US" w:eastAsia="zh-CN"/>
        </w:rPr>
        <w:t>1.</w:t>
      </w:r>
      <w:r>
        <w:rPr>
          <w:rFonts w:hint="eastAsia"/>
        </w:rPr>
        <w:t>召开盐田区妇儿工委2019年度重点工作推进会，部署2019年度母婴室建设工作，完成母婴室选点协调、沟通及设计工作。</w:t>
      </w:r>
    </w:p>
    <w:p>
      <w:pPr>
        <w:ind w:firstLine="420" w:firstLineChars="200"/>
        <w:rPr>
          <w:rFonts w:hint="eastAsia"/>
        </w:rPr>
      </w:pPr>
      <w:r>
        <w:rPr>
          <w:rFonts w:hint="eastAsia"/>
          <w:lang w:val="en-US" w:eastAsia="zh-CN"/>
        </w:rPr>
        <w:t>2.</w:t>
      </w:r>
      <w:r>
        <w:rPr>
          <w:rFonts w:hint="eastAsia"/>
        </w:rPr>
        <w:t>举办多场盐田区常住人口急救应急知识培训活动，宣传急救应急知识，包括企业、机关、学校、街道社区、海关等，广大职工、居民积极参与培训，截止到6月25日，共举办31场，累计一千六百余人次参与。</w:t>
      </w:r>
    </w:p>
    <w:p>
      <w:pPr>
        <w:ind w:firstLine="420" w:firstLineChars="200"/>
        <w:rPr>
          <w:rFonts w:hint="eastAsia"/>
        </w:rPr>
      </w:pPr>
      <w:r>
        <w:rPr>
          <w:rFonts w:hint="eastAsia"/>
          <w:lang w:val="en-US" w:eastAsia="zh-CN"/>
        </w:rPr>
        <w:t>3.</w:t>
      </w:r>
      <w:r>
        <w:rPr>
          <w:rFonts w:hint="eastAsia"/>
        </w:rPr>
        <w:t xml:space="preserve">正式启动盐田区重点人群大肠癌筛查项目，举办了盐田区大肠癌项目培训班及项目启动会，预拨经费，保障项目顺利实施。开展宣传活动4场，并通过制作易拉宝、宣传折页及微信推文等方式动员居民积极参与筛查，截止目前，共完成问卷评估184份，粪便潜血试验163份，评估出大肠癌高危人群17人。 </w:t>
      </w:r>
    </w:p>
    <w:p>
      <w:pPr>
        <w:ind w:firstLine="420" w:firstLineChars="200"/>
        <w:rPr>
          <w:rFonts w:hint="eastAsia"/>
        </w:rPr>
      </w:pPr>
      <w:r>
        <w:rPr>
          <w:rFonts w:hint="eastAsia"/>
          <w:lang w:val="en-US" w:eastAsia="zh-CN"/>
        </w:rPr>
        <w:t>4.为辖区60岁以上户籍老人购买意外伤害险，</w:t>
      </w:r>
      <w:r>
        <w:rPr>
          <w:rFonts w:hint="eastAsia"/>
        </w:rPr>
        <w:t xml:space="preserve">已通过招投标选择保险公司，签订意外险购买合同。 </w:t>
      </w:r>
    </w:p>
    <w:p>
      <w:pPr>
        <w:ind w:firstLine="420" w:firstLineChars="200"/>
        <w:rPr>
          <w:rFonts w:hint="default" w:eastAsiaTheme="minorEastAsia"/>
          <w:lang w:val="en-US" w:eastAsia="zh-CN"/>
        </w:rPr>
      </w:pPr>
      <w:r>
        <w:rPr>
          <w:rFonts w:hint="eastAsia"/>
          <w:lang w:val="en-US" w:eastAsia="zh-CN"/>
        </w:rPr>
        <w:t>5.辖区特殊群体适老化居家无障碍改造项目已完成专业评估和专项改造设计图98人（户）和再次入户签名确认88人（户）。</w:t>
      </w:r>
    </w:p>
    <w:p>
      <w:pPr>
        <w:rPr>
          <w:rFonts w:hint="eastAsia"/>
        </w:rPr>
      </w:pPr>
    </w:p>
    <w:p>
      <w:pPr>
        <w:rPr>
          <w:rFonts w:hint="eastAsia"/>
        </w:rPr>
      </w:pPr>
      <w:r>
        <w:rPr>
          <w:rFonts w:hint="eastAsia"/>
        </w:rPr>
        <w:t>　　进度评价：按进度完成。</w:t>
      </w:r>
    </w:p>
    <w:p>
      <w:pPr>
        <w:rPr>
          <w:rFonts w:hint="eastAsia"/>
        </w:rPr>
      </w:pPr>
    </w:p>
    <w:p>
      <w:pPr>
        <w:rPr>
          <w:rFonts w:hint="eastAsia"/>
        </w:rPr>
      </w:pPr>
      <w:r>
        <w:rPr>
          <w:rFonts w:hint="eastAsia"/>
        </w:rPr>
        <w:t>　　二、工作建议</w:t>
      </w:r>
    </w:p>
    <w:p>
      <w:pPr>
        <w:rPr>
          <w:rFonts w:hint="eastAsia"/>
        </w:rPr>
      </w:pPr>
    </w:p>
    <w:p>
      <w:pPr>
        <w:rPr>
          <w:rFonts w:hint="eastAsia" w:eastAsiaTheme="minorEastAsia"/>
          <w:lang w:eastAsia="zh-CN"/>
        </w:rPr>
      </w:pPr>
      <w:r>
        <w:rPr>
          <w:rFonts w:hint="eastAsia"/>
        </w:rPr>
        <w:t>　　</w:t>
      </w:r>
      <w:r>
        <w:rPr>
          <w:rFonts w:hint="eastAsia"/>
          <w:lang w:val="en-US" w:eastAsia="zh-CN"/>
        </w:rPr>
        <w:t>区委（区政府）办公室</w:t>
      </w:r>
      <w:r>
        <w:rPr>
          <w:rFonts w:hint="eastAsia"/>
        </w:rPr>
        <w:t>在现场督查、实地调研过程中，未能达到计划进度要求的重点民生实事责任单位均表示，将在今年剩余的</w:t>
      </w:r>
      <w:r>
        <w:rPr>
          <w:rFonts w:hint="eastAsia"/>
          <w:lang w:val="en-US" w:eastAsia="zh-CN"/>
        </w:rPr>
        <w:t>六</w:t>
      </w:r>
      <w:r>
        <w:rPr>
          <w:rFonts w:hint="eastAsia"/>
        </w:rPr>
        <w:t>个月加快工作进度，确保完成年度目标。一是要进一步提高认识，增强责任感和使命感，从讲政治的高度切实抓好民生实事落实，确保把实事办好、好事办实，让发展成果更多更好地惠及辖区居民；二是要进一步提高效率，切实加强工作预见性，提前做好相关准备，着力减少因台风暴雨、信访投诉、沟通协调等诸多导致项目进度滞后的不确定因素；三是要进一步加快进度，认真对照年初的项目进度安排，全面压实责任，全力攻坚克难，及时查摆梳理、协调解决项目推进和资金支出中存在的各项困难问题，确保项目加快推进、按时完成</w:t>
      </w:r>
      <w:r>
        <w:rPr>
          <w:rFonts w:hint="eastAsia"/>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830F0C"/>
    <w:rsid w:val="780C3EA8"/>
    <w:rsid w:val="7F830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2019-11-08T03:53:00Z</dcterms:created>
  <dc:creator>王博_收发文</dc:creator>
  <cp:lastModifiedBy>王博_收发文</cp:lastModifiedBy>
  <dcterms:modified xsi:type="dcterms:W3CDTF">2019-11-27T09:14:20Z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