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盐田街道2020年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月份“双随机”执法检查结果公示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94"/>
        <w:gridCol w:w="2693"/>
        <w:gridCol w:w="1134"/>
        <w:gridCol w:w="1417"/>
        <w:gridCol w:w="3828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检查时间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检查情况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深圳市安科讯实业有限公司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深圳市盐田区北山大道146号北山工业区五栋8层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叶凯骏，田宪臣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1-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828" w:type="dxa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“1、主要负责人履行职责情况：生产经营单位的主要负责人履行对本单位安全生产工作法定职责；2、安全投入保障情况：安全费用提取和使用；3、安全生产管理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机构人员设置配备情况：高危行业生产经营单位设置机构、配备专职人员；其他生产经营单位设置机构、配备专兼职人员；4、从业人员安全生产教育和培训情况：从业人员安全生产教育培训；5、从业人员安全生产教育和培训情况：告知从业人员安全生产事项；6、安全警示标志情况：在有较大危险因素的场所和有关设施、设备上设置安全警示标志；7、安全设备情况：安全设备维护、保养、检测；8、事故隐患排查治理情况：如实记录事故隐患排查治理情况并向从业人员通报；9、应急预案制定演练情况：制定本单位事故应急救援预案，与地方人民政府事故应急救援预案相衔接，并定期组织演练；”暂未发现问题。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45"/>
    <w:rsid w:val="0000171F"/>
    <w:rsid w:val="00004964"/>
    <w:rsid w:val="000409B8"/>
    <w:rsid w:val="00042A38"/>
    <w:rsid w:val="000777F8"/>
    <w:rsid w:val="000D0810"/>
    <w:rsid w:val="000D2B32"/>
    <w:rsid w:val="00165942"/>
    <w:rsid w:val="001846BA"/>
    <w:rsid w:val="001E4E93"/>
    <w:rsid w:val="002042CF"/>
    <w:rsid w:val="00213E98"/>
    <w:rsid w:val="002A421C"/>
    <w:rsid w:val="002F16F5"/>
    <w:rsid w:val="00303245"/>
    <w:rsid w:val="003415FC"/>
    <w:rsid w:val="00362084"/>
    <w:rsid w:val="00364015"/>
    <w:rsid w:val="003B047A"/>
    <w:rsid w:val="003B73AE"/>
    <w:rsid w:val="003E75E8"/>
    <w:rsid w:val="00403EE0"/>
    <w:rsid w:val="0047738C"/>
    <w:rsid w:val="004B2563"/>
    <w:rsid w:val="004B7DB4"/>
    <w:rsid w:val="004C4E06"/>
    <w:rsid w:val="004F2031"/>
    <w:rsid w:val="00537D7A"/>
    <w:rsid w:val="00560630"/>
    <w:rsid w:val="00587944"/>
    <w:rsid w:val="005E7007"/>
    <w:rsid w:val="00615FA3"/>
    <w:rsid w:val="006436FD"/>
    <w:rsid w:val="00666263"/>
    <w:rsid w:val="006A029B"/>
    <w:rsid w:val="006E5221"/>
    <w:rsid w:val="006F1B79"/>
    <w:rsid w:val="007405A1"/>
    <w:rsid w:val="007A6381"/>
    <w:rsid w:val="007C5B00"/>
    <w:rsid w:val="0086099E"/>
    <w:rsid w:val="008666D7"/>
    <w:rsid w:val="008A3800"/>
    <w:rsid w:val="008D2135"/>
    <w:rsid w:val="00935927"/>
    <w:rsid w:val="00964290"/>
    <w:rsid w:val="00990D1A"/>
    <w:rsid w:val="00992A45"/>
    <w:rsid w:val="009C1FF6"/>
    <w:rsid w:val="00A271BE"/>
    <w:rsid w:val="00A71604"/>
    <w:rsid w:val="00A75F59"/>
    <w:rsid w:val="00AA0905"/>
    <w:rsid w:val="00AD0EED"/>
    <w:rsid w:val="00B96430"/>
    <w:rsid w:val="00BC6F16"/>
    <w:rsid w:val="00BD290F"/>
    <w:rsid w:val="00C040F1"/>
    <w:rsid w:val="00C3063D"/>
    <w:rsid w:val="00C76C01"/>
    <w:rsid w:val="00CD1284"/>
    <w:rsid w:val="00D0618C"/>
    <w:rsid w:val="00D26900"/>
    <w:rsid w:val="00D37366"/>
    <w:rsid w:val="00D50A28"/>
    <w:rsid w:val="00DC3B44"/>
    <w:rsid w:val="00DD60B2"/>
    <w:rsid w:val="00E00D6A"/>
    <w:rsid w:val="00E13B28"/>
    <w:rsid w:val="00E1507E"/>
    <w:rsid w:val="00E40F72"/>
    <w:rsid w:val="00E440B1"/>
    <w:rsid w:val="00E74362"/>
    <w:rsid w:val="00EA702A"/>
    <w:rsid w:val="00ED1A03"/>
    <w:rsid w:val="00ED532C"/>
    <w:rsid w:val="00F15A56"/>
    <w:rsid w:val="00F4273A"/>
    <w:rsid w:val="00F50960"/>
    <w:rsid w:val="00FA74BC"/>
    <w:rsid w:val="08E86B81"/>
    <w:rsid w:val="63A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153</Words>
  <Characters>877</Characters>
  <Lines>7</Lines>
  <Paragraphs>2</Paragraphs>
  <TotalTime>3</TotalTime>
  <ScaleCrop>false</ScaleCrop>
  <LinksUpToDate>false</LinksUpToDate>
  <CharactersWithSpaces>1028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2020-09-14T03:26:00Z</dcterms:created>
  <dc:creator>嘠Ȝ</dc:creator>
  <cp:lastModifiedBy>何文彬</cp:lastModifiedBy>
  <dcterms:modified xsi:type="dcterms:W3CDTF">2020-11-19T09:38:54Z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