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E" w:rsidRPr="005C09EF" w:rsidRDefault="00D31FBD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5C09EF">
        <w:rPr>
          <w:rFonts w:ascii="黑体" w:eastAsia="黑体" w:hAnsi="黑体" w:hint="eastAsia"/>
          <w:bCs/>
          <w:sz w:val="32"/>
          <w:szCs w:val="32"/>
        </w:rPr>
        <w:t>附件</w:t>
      </w:r>
      <w:r w:rsidRPr="005C09EF">
        <w:rPr>
          <w:rFonts w:ascii="黑体" w:eastAsia="黑体" w:hAnsi="黑体"/>
          <w:bCs/>
          <w:sz w:val="32"/>
          <w:szCs w:val="32"/>
        </w:rPr>
        <w:t>6</w:t>
      </w:r>
    </w:p>
    <w:p w:rsidR="00117185" w:rsidRDefault="00117185" w:rsidP="005541A3">
      <w:pPr>
        <w:spacing w:beforeLines="50" w:line="560" w:lineRule="exact"/>
        <w:rPr>
          <w:rFonts w:ascii="方正小标宋简体" w:eastAsia="方正小标宋简体" w:hAnsi="Calibri"/>
          <w:sz w:val="44"/>
          <w:szCs w:val="44"/>
        </w:rPr>
      </w:pPr>
      <w:r w:rsidRPr="005C09EF">
        <w:rPr>
          <w:rFonts w:ascii="楷体_GB2312" w:eastAsia="楷体_GB2312" w:hAnsi="仿宋" w:cs="仿宋" w:hint="eastAsia"/>
          <w:sz w:val="32"/>
          <w:szCs w:val="32"/>
        </w:rPr>
        <w:t xml:space="preserve">            </w:t>
      </w:r>
      <w:r w:rsidRPr="005C09EF">
        <w:rPr>
          <w:rFonts w:ascii="方正小标宋简体" w:eastAsia="方正小标宋简体" w:hAnsi="Calibri" w:hint="eastAsia"/>
          <w:sz w:val="44"/>
          <w:szCs w:val="44"/>
        </w:rPr>
        <w:t xml:space="preserve"> 选房</w:t>
      </w:r>
      <w:r w:rsidR="004435BC">
        <w:rPr>
          <w:rFonts w:ascii="方正小标宋简体" w:eastAsia="方正小标宋简体" w:hAnsi="Calibri" w:hint="eastAsia"/>
          <w:sz w:val="44"/>
          <w:szCs w:val="44"/>
        </w:rPr>
        <w:t>签约</w:t>
      </w:r>
      <w:r w:rsidR="00280762">
        <w:rPr>
          <w:rFonts w:ascii="方正小标宋简体" w:eastAsia="方正小标宋简体" w:hAnsi="Calibri" w:hint="eastAsia"/>
          <w:sz w:val="44"/>
          <w:szCs w:val="44"/>
        </w:rPr>
        <w:t>指引</w:t>
      </w:r>
    </w:p>
    <w:p w:rsidR="003D0699" w:rsidRPr="005C09EF" w:rsidRDefault="003D0699" w:rsidP="005541A3">
      <w:pPr>
        <w:spacing w:beforeLines="50" w:line="560" w:lineRule="exact"/>
        <w:rPr>
          <w:rFonts w:ascii="方正小标宋简体" w:eastAsia="方正小标宋简体" w:hAnsi="Calibri"/>
          <w:sz w:val="44"/>
          <w:szCs w:val="44"/>
        </w:rPr>
      </w:pPr>
    </w:p>
    <w:p w:rsidR="00427F42" w:rsidRPr="005C09EF" w:rsidRDefault="00200580" w:rsidP="003D069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C09EF">
        <w:rPr>
          <w:rFonts w:ascii="黑体" w:eastAsia="黑体" w:hAnsi="黑体" w:cs="黑体" w:hint="eastAsia"/>
          <w:sz w:val="32"/>
          <w:szCs w:val="32"/>
        </w:rPr>
        <w:t>一、</w:t>
      </w:r>
      <w:r w:rsidR="00427F42" w:rsidRPr="005C09EF">
        <w:rPr>
          <w:rFonts w:ascii="黑体" w:eastAsia="黑体" w:hAnsi="黑体" w:cs="黑体" w:hint="eastAsia"/>
          <w:sz w:val="32"/>
          <w:szCs w:val="32"/>
        </w:rPr>
        <w:t>选房</w:t>
      </w:r>
      <w:r w:rsidR="005321B5">
        <w:rPr>
          <w:rFonts w:ascii="黑体" w:eastAsia="黑体" w:hAnsi="黑体" w:cs="黑体" w:hint="eastAsia"/>
          <w:sz w:val="32"/>
          <w:szCs w:val="32"/>
        </w:rPr>
        <w:t>签约</w:t>
      </w:r>
      <w:r w:rsidR="00427F42" w:rsidRPr="005C09EF">
        <w:rPr>
          <w:rFonts w:ascii="黑体" w:eastAsia="黑体" w:hAnsi="黑体" w:cs="黑体" w:hint="eastAsia"/>
          <w:sz w:val="32"/>
          <w:szCs w:val="32"/>
        </w:rPr>
        <w:t>所需证件及资料</w:t>
      </w:r>
    </w:p>
    <w:tbl>
      <w:tblPr>
        <w:tblpPr w:leftFromText="180" w:rightFromText="180" w:vertAnchor="text" w:horzAnchor="margin" w:tblpY="234"/>
        <w:tblW w:w="9680" w:type="dxa"/>
        <w:tblLayout w:type="fixed"/>
        <w:tblLook w:val="04A0"/>
      </w:tblPr>
      <w:tblGrid>
        <w:gridCol w:w="930"/>
        <w:gridCol w:w="2551"/>
        <w:gridCol w:w="2127"/>
        <w:gridCol w:w="4072"/>
      </w:tblGrid>
      <w:tr w:rsidR="00886976" w:rsidRPr="005C09EF" w:rsidTr="006C7096">
        <w:trPr>
          <w:trHeight w:val="60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所需证件及资料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形式及份数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ind w:firstLineChars="800" w:firstLine="1928"/>
              <w:rPr>
                <w:rFonts w:asci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用途</w:t>
            </w:r>
          </w:p>
        </w:tc>
      </w:tr>
      <w:tr w:rsidR="00886976" w:rsidRPr="005C09EF" w:rsidTr="006C7096">
        <w:trPr>
          <w:trHeight w:val="122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验原件</w:t>
            </w:r>
          </w:p>
          <w:p w:rsidR="00886976" w:rsidRPr="005C09EF" w:rsidRDefault="00886976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收复印件（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用于办理选房</w:t>
            </w:r>
            <w:r w:rsidR="005541A3">
              <w:rPr>
                <w:rFonts w:ascii="宋体" w:hAnsi="宋体" w:cs="宋体" w:hint="eastAsia"/>
                <w:kern w:val="0"/>
                <w:sz w:val="22"/>
                <w:szCs w:val="22"/>
              </w:rPr>
              <w:t>签约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手续。</w:t>
            </w:r>
          </w:p>
          <w:p w:rsidR="00886976" w:rsidRPr="005C09EF" w:rsidRDefault="00886976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身份证复印件上注明“复印件由本人提供，与原件一致”，并签名确认。</w:t>
            </w:r>
          </w:p>
        </w:tc>
      </w:tr>
      <w:tr w:rsidR="00F10863" w:rsidRPr="005C09EF" w:rsidTr="006C7096">
        <w:trPr>
          <w:trHeight w:val="54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  <w:p w:rsidR="00F10863" w:rsidRPr="005C09EF" w:rsidRDefault="00F10863" w:rsidP="006C7096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共同申请人身份证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验原件</w:t>
            </w:r>
          </w:p>
          <w:p w:rsidR="00F10863" w:rsidRPr="005C09EF" w:rsidRDefault="00F10863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收复印件（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申请人委托共同申请人选房时须提供。</w:t>
            </w:r>
          </w:p>
          <w:p w:rsidR="00F10863" w:rsidRPr="005C09EF" w:rsidRDefault="00F10863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授权委托书见范本。</w:t>
            </w:r>
          </w:p>
        </w:tc>
      </w:tr>
      <w:tr w:rsidR="00F10863" w:rsidRPr="005C09EF" w:rsidTr="006C7096">
        <w:trPr>
          <w:trHeight w:val="794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申请人本人签名并按手印确认的授权委托书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收原件（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6C7096">
            <w:pPr>
              <w:widowControl/>
              <w:spacing w:line="30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6976" w:rsidRPr="005C09EF" w:rsidTr="006C7096">
        <w:trPr>
          <w:trHeight w:val="9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330E7E" w:rsidP="006C7096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申请人本人申办的平安银行储蓄卡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收复印件（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6C709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用于办理租金托收。</w:t>
            </w:r>
          </w:p>
          <w:p w:rsidR="00886976" w:rsidRDefault="00886976" w:rsidP="006C709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储蓄卡复印件上手写卡号，并签名确认。</w:t>
            </w:r>
          </w:p>
          <w:p w:rsidR="006C7096" w:rsidRPr="005C09EF" w:rsidRDefault="006C7096" w:rsidP="006C709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886976" w:rsidRPr="005C09EF" w:rsidRDefault="00886976" w:rsidP="00886976">
      <w:pPr>
        <w:spacing w:line="560" w:lineRule="exact"/>
        <w:rPr>
          <w:sz w:val="24"/>
        </w:rPr>
      </w:pPr>
      <w:r w:rsidRPr="005C09EF">
        <w:rPr>
          <w:rFonts w:hint="eastAsia"/>
          <w:sz w:val="24"/>
        </w:rPr>
        <w:t>注：</w:t>
      </w:r>
      <w:r w:rsidRPr="005C09EF">
        <w:rPr>
          <w:rFonts w:hint="eastAsia"/>
          <w:sz w:val="24"/>
        </w:rPr>
        <w:t>1.</w:t>
      </w:r>
      <w:r w:rsidRPr="005C09EF">
        <w:rPr>
          <w:rFonts w:hint="eastAsia"/>
          <w:sz w:val="24"/>
        </w:rPr>
        <w:t>申请人本人前来选房请携带第</w:t>
      </w:r>
      <w:r w:rsidRPr="005C09EF">
        <w:rPr>
          <w:sz w:val="24"/>
        </w:rPr>
        <w:t>1</w:t>
      </w:r>
      <w:r w:rsidRPr="005C09EF">
        <w:rPr>
          <w:rFonts w:hint="eastAsia"/>
          <w:sz w:val="24"/>
        </w:rPr>
        <w:t>、</w:t>
      </w:r>
      <w:r w:rsidR="00330E7E">
        <w:rPr>
          <w:rFonts w:hint="eastAsia"/>
          <w:sz w:val="24"/>
        </w:rPr>
        <w:t>3</w:t>
      </w:r>
      <w:r w:rsidRPr="005C09EF">
        <w:rPr>
          <w:rFonts w:hint="eastAsia"/>
          <w:sz w:val="24"/>
        </w:rPr>
        <w:t>项资料；委托办理请携带以上全部资料；</w:t>
      </w:r>
    </w:p>
    <w:p w:rsidR="00261943" w:rsidRDefault="00886976" w:rsidP="00F71F2D">
      <w:pPr>
        <w:spacing w:line="560" w:lineRule="exact"/>
        <w:ind w:firstLine="465"/>
        <w:rPr>
          <w:sz w:val="24"/>
        </w:rPr>
      </w:pPr>
      <w:r w:rsidRPr="005C09EF">
        <w:rPr>
          <w:rFonts w:hint="eastAsia"/>
          <w:sz w:val="24"/>
        </w:rPr>
        <w:t>2.</w:t>
      </w:r>
      <w:r w:rsidR="005541A3">
        <w:rPr>
          <w:rFonts w:hint="eastAsia"/>
          <w:sz w:val="24"/>
        </w:rPr>
        <w:t>租金托收</w:t>
      </w:r>
      <w:r w:rsidRPr="005C09EF">
        <w:rPr>
          <w:rFonts w:hint="eastAsia"/>
          <w:sz w:val="24"/>
        </w:rPr>
        <w:t>不接受非申请人本人名下的其它银行卡</w:t>
      </w:r>
      <w:r w:rsidR="00261943">
        <w:rPr>
          <w:rFonts w:hint="eastAsia"/>
          <w:sz w:val="24"/>
        </w:rPr>
        <w:t>；</w:t>
      </w:r>
    </w:p>
    <w:p w:rsidR="00F71F2D" w:rsidRPr="00F71F2D" w:rsidRDefault="00F71F2D" w:rsidP="00F71F2D">
      <w:pPr>
        <w:spacing w:line="560" w:lineRule="exact"/>
        <w:ind w:firstLine="465"/>
        <w:rPr>
          <w:b/>
          <w:sz w:val="24"/>
        </w:rPr>
      </w:pPr>
      <w:r w:rsidRPr="00F71F2D">
        <w:rPr>
          <w:rFonts w:hint="eastAsia"/>
          <w:b/>
          <w:sz w:val="24"/>
        </w:rPr>
        <w:t>3.</w:t>
      </w:r>
      <w:r w:rsidRPr="00F71F2D">
        <w:rPr>
          <w:rFonts w:hint="eastAsia"/>
          <w:b/>
          <w:sz w:val="24"/>
        </w:rPr>
        <w:t>选房前请</w:t>
      </w:r>
      <w:r w:rsidR="00094CDB">
        <w:rPr>
          <w:rFonts w:hint="eastAsia"/>
          <w:b/>
          <w:sz w:val="24"/>
        </w:rPr>
        <w:t>务必</w:t>
      </w:r>
      <w:r w:rsidRPr="00F71F2D">
        <w:rPr>
          <w:rFonts w:hint="eastAsia"/>
          <w:b/>
          <w:sz w:val="24"/>
        </w:rPr>
        <w:t>开通手机银行</w:t>
      </w:r>
      <w:r w:rsidR="00C123CF">
        <w:rPr>
          <w:rFonts w:hint="eastAsia"/>
          <w:b/>
          <w:sz w:val="24"/>
        </w:rPr>
        <w:t>并预存足够金额</w:t>
      </w:r>
      <w:r w:rsidRPr="00F71F2D">
        <w:rPr>
          <w:rFonts w:hint="eastAsia"/>
          <w:b/>
          <w:sz w:val="24"/>
        </w:rPr>
        <w:t>，用于</w:t>
      </w:r>
      <w:r>
        <w:rPr>
          <w:rFonts w:hint="eastAsia"/>
          <w:b/>
          <w:sz w:val="24"/>
        </w:rPr>
        <w:t>现场</w:t>
      </w:r>
      <w:r w:rsidRPr="00F71F2D">
        <w:rPr>
          <w:rFonts w:hint="eastAsia"/>
          <w:b/>
          <w:sz w:val="24"/>
        </w:rPr>
        <w:t>缴纳房屋租赁保证金。</w:t>
      </w:r>
    </w:p>
    <w:p w:rsidR="00427F42" w:rsidRPr="005C09EF" w:rsidRDefault="001508B4" w:rsidP="00427F4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C09EF">
        <w:rPr>
          <w:rFonts w:ascii="黑体" w:eastAsia="黑体" w:hAnsi="黑体" w:cs="黑体" w:hint="eastAsia"/>
          <w:sz w:val="32"/>
          <w:szCs w:val="32"/>
        </w:rPr>
        <w:t>二</w:t>
      </w:r>
      <w:r w:rsidR="00427F42" w:rsidRPr="005C09EF">
        <w:rPr>
          <w:rFonts w:ascii="黑体" w:eastAsia="黑体" w:hAnsi="黑体" w:cs="黑体" w:hint="eastAsia"/>
          <w:sz w:val="32"/>
          <w:szCs w:val="32"/>
        </w:rPr>
        <w:t>、选房规则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（一）根据终审公示的选房排位顺序，在</w:t>
      </w:r>
      <w:r w:rsidR="00EC2F10">
        <w:rPr>
          <w:rFonts w:ascii="仿宋_GB2312" w:eastAsia="仿宋_GB2312" w:hint="eastAsia"/>
          <w:sz w:val="32"/>
          <w:szCs w:val="32"/>
        </w:rPr>
        <w:t>有效认租</w:t>
      </w:r>
      <w:r w:rsidRPr="005C09EF">
        <w:rPr>
          <w:rFonts w:ascii="仿宋_GB2312" w:eastAsia="仿宋_GB2312" w:hint="eastAsia"/>
          <w:sz w:val="32"/>
          <w:szCs w:val="32"/>
        </w:rPr>
        <w:t>意向房源中</w:t>
      </w:r>
      <w:r w:rsidR="00F01FC4">
        <w:rPr>
          <w:rFonts w:ascii="仿宋_GB2312" w:eastAsia="仿宋_GB2312" w:hAnsi="仿宋_GB2312" w:cs="仿宋_GB2312" w:hint="eastAsia"/>
          <w:sz w:val="32"/>
          <w:szCs w:val="32"/>
        </w:rPr>
        <w:t>选择对应</w:t>
      </w:r>
      <w:r w:rsidR="00737FC9" w:rsidRPr="005C09EF">
        <w:rPr>
          <w:rFonts w:ascii="仿宋_GB2312" w:eastAsia="仿宋_GB2312" w:hint="eastAsia"/>
          <w:sz w:val="32"/>
          <w:szCs w:val="32"/>
        </w:rPr>
        <w:t>住房</w:t>
      </w:r>
      <w:r w:rsidRPr="005C09EF">
        <w:rPr>
          <w:rFonts w:ascii="仿宋_GB2312" w:eastAsia="仿宋_GB2312" w:hint="eastAsia"/>
          <w:sz w:val="32"/>
          <w:szCs w:val="32"/>
        </w:rPr>
        <w:t>。</w:t>
      </w:r>
    </w:p>
    <w:p w:rsidR="001508B4" w:rsidRPr="005C09EF" w:rsidRDefault="001508B4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（二）选房时间不超过三分钟，房号一经选定并签字，不得更换。</w:t>
      </w:r>
    </w:p>
    <w:p w:rsidR="001508B4" w:rsidRPr="005C09EF" w:rsidRDefault="001508B4" w:rsidP="00BD3A5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  <w:r w:rsidRPr="00924607">
        <w:rPr>
          <w:rFonts w:ascii="仿宋_GB2312" w:eastAsia="仿宋_GB2312" w:hint="eastAsia"/>
          <w:sz w:val="32"/>
          <w:szCs w:val="32"/>
        </w:rPr>
        <w:t>（三）</w:t>
      </w:r>
      <w:r w:rsidR="006666B2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现场选房人应为申请人本人；若申请人本人</w:t>
      </w:r>
      <w:r w:rsidR="009340C6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不能到场</w:t>
      </w:r>
      <w:r w:rsidRPr="00924607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，可书面委托</w:t>
      </w:r>
      <w:r w:rsidRPr="00A53C75">
        <w:rPr>
          <w:rFonts w:ascii="仿宋_GB2312" w:eastAsia="仿宋_GB2312" w:hAnsi="仿宋_GB2312" w:cs="仿宋_GB2312" w:hint="eastAsia"/>
          <w:b/>
          <w:bCs/>
          <w:spacing w:val="-2"/>
          <w:sz w:val="32"/>
          <w:szCs w:val="32"/>
        </w:rPr>
        <w:t>成年</w:t>
      </w:r>
      <w:r w:rsidRPr="00A428C9">
        <w:rPr>
          <w:rFonts w:ascii="仿宋_GB2312" w:eastAsia="仿宋_GB2312" w:hAnsi="仿宋_GB2312" w:cs="仿宋_GB2312" w:hint="eastAsia"/>
          <w:b/>
          <w:bCs/>
          <w:spacing w:val="-2"/>
          <w:sz w:val="32"/>
          <w:szCs w:val="32"/>
        </w:rPr>
        <w:t>共同申请人</w:t>
      </w:r>
      <w:r w:rsidRPr="00924607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选房，书面委托由申请人本人签名并按捺手印（详见范本</w:t>
      </w:r>
      <w:r w:rsidR="00A83B79" w:rsidRPr="00924607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）。</w:t>
      </w:r>
    </w:p>
    <w:p w:rsidR="00427F42" w:rsidRPr="005C09EF" w:rsidRDefault="001508B4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2947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BD3A5C" w:rsidRPr="002D2947">
        <w:rPr>
          <w:rFonts w:ascii="仿宋_GB2312" w:eastAsia="仿宋_GB2312" w:hint="eastAsia"/>
          <w:sz w:val="32"/>
          <w:szCs w:val="32"/>
        </w:rPr>
        <w:t>四</w:t>
      </w:r>
      <w:r w:rsidRPr="002D2947">
        <w:rPr>
          <w:rFonts w:ascii="仿宋_GB2312" w:eastAsia="仿宋_GB2312" w:hint="eastAsia"/>
          <w:sz w:val="32"/>
          <w:szCs w:val="32"/>
        </w:rPr>
        <w:t>）</w:t>
      </w:r>
      <w:r w:rsidR="00BD3A5C" w:rsidRPr="002D2947">
        <w:rPr>
          <w:rFonts w:ascii="仿宋_GB2312" w:eastAsia="仿宋_GB2312" w:hint="eastAsia"/>
          <w:sz w:val="32"/>
          <w:szCs w:val="32"/>
        </w:rPr>
        <w:t>申请人或</w:t>
      </w:r>
      <w:r w:rsidR="002D2947" w:rsidRPr="002D2947">
        <w:rPr>
          <w:rFonts w:ascii="仿宋_GB2312" w:eastAsia="仿宋_GB2312" w:hint="eastAsia"/>
          <w:sz w:val="32"/>
          <w:szCs w:val="32"/>
        </w:rPr>
        <w:t>受委托人</w:t>
      </w:r>
      <w:r w:rsidR="00427F42" w:rsidRPr="002D2947">
        <w:rPr>
          <w:rFonts w:ascii="仿宋_GB2312" w:eastAsia="仿宋_GB2312" w:hint="eastAsia"/>
          <w:sz w:val="32"/>
          <w:szCs w:val="32"/>
        </w:rPr>
        <w:t>未按时参加选房或未参加选房的，按以下规则处理：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1.过号未到（叫号三次未到），但在该选房场次结束前到场，则安排至本场次末位进行选房；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2.该场次未到场，但在当日选房结束前到场的，则安排至当日选房排序末位进行选房；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3.在选房当日结束前仍未到场的，视为放弃。</w:t>
      </w:r>
    </w:p>
    <w:p w:rsidR="00427F42" w:rsidRPr="005C09EF" w:rsidRDefault="001508B4" w:rsidP="00427F42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三、</w:t>
      </w:r>
      <w:r w:rsidR="00427F42"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选房</w:t>
      </w:r>
      <w:r w:rsidR="006E0728">
        <w:rPr>
          <w:rFonts w:ascii="黑体" w:eastAsia="黑体" w:hAnsi="黑体" w:cs="黑体" w:hint="eastAsia"/>
          <w:bCs/>
          <w:color w:val="000000"/>
          <w:sz w:val="32"/>
          <w:szCs w:val="32"/>
        </w:rPr>
        <w:t>签约</w:t>
      </w:r>
      <w:r w:rsidR="00427F42"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流程</w:t>
      </w:r>
    </w:p>
    <w:p w:rsidR="00871077" w:rsidRPr="00871077" w:rsidRDefault="005E5816" w:rsidP="0035175F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1</w:t>
      </w:r>
      <w:r w:rsidR="00871077" w:rsidRPr="00871077">
        <w:rPr>
          <w:rFonts w:ascii="楷体_GB2312" w:eastAsia="楷体_GB2312" w:hAnsi="仿宋" w:cs="仿宋" w:hint="eastAsia"/>
          <w:color w:val="000000"/>
          <w:sz w:val="32"/>
          <w:szCs w:val="32"/>
        </w:rPr>
        <w:t>.</w:t>
      </w:r>
      <w:r>
        <w:rPr>
          <w:rFonts w:ascii="楷体_GB2312" w:eastAsia="楷体_GB2312" w:hAnsi="仿宋" w:cs="仿宋" w:hint="eastAsia"/>
          <w:color w:val="000000"/>
          <w:sz w:val="32"/>
          <w:szCs w:val="32"/>
        </w:rPr>
        <w:t>签到</w:t>
      </w:r>
    </w:p>
    <w:p w:rsidR="00F4353D" w:rsidRPr="005C09EF" w:rsidRDefault="005E5816" w:rsidP="00F4353D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 w:rsidRPr="005C09EF">
        <w:rPr>
          <w:rFonts w:eastAsia="仿宋_GB2312" w:hint="eastAsia"/>
          <w:bCs/>
          <w:color w:val="000000"/>
          <w:sz w:val="32"/>
          <w:szCs w:val="32"/>
        </w:rPr>
        <w:t>选房者</w:t>
      </w:r>
      <w:r>
        <w:rPr>
          <w:rFonts w:ascii="仿宋_GB2312" w:eastAsia="仿宋_GB2312" w:hAnsi="仿宋_GB2312" w:cs="仿宋_GB2312" w:hint="eastAsia"/>
          <w:sz w:val="32"/>
          <w:szCs w:val="32"/>
        </w:rPr>
        <w:t>必须配合防疫工作</w:t>
      </w:r>
      <w:r w:rsidR="00372F5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C57198" w:rsidRPr="005C09EF">
        <w:rPr>
          <w:rFonts w:eastAsia="仿宋_GB2312" w:hint="eastAsia"/>
          <w:bCs/>
          <w:color w:val="000000"/>
          <w:sz w:val="32"/>
          <w:szCs w:val="32"/>
        </w:rPr>
        <w:t>到达现场后，</w:t>
      </w:r>
      <w:r w:rsidR="00AC28D9">
        <w:rPr>
          <w:rFonts w:ascii="仿宋_GB2312" w:eastAsia="仿宋_GB2312" w:hAnsi="仿宋_GB2312" w:cs="仿宋_GB2312" w:hint="eastAsia"/>
          <w:sz w:val="32"/>
          <w:szCs w:val="32"/>
        </w:rPr>
        <w:t>出示身份证签到</w:t>
      </w:r>
      <w:r w:rsidR="00AC28D9" w:rsidRPr="005C09E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0E0D" w:rsidRPr="005C09EF" w:rsidRDefault="005E5816" w:rsidP="00AC28D9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2</w:t>
      </w:r>
      <w:r w:rsidR="00427F42" w:rsidRPr="005C09EF">
        <w:rPr>
          <w:rFonts w:ascii="楷体_GB2312" w:eastAsia="楷体_GB2312" w:hAnsi="仿宋" w:cs="仿宋" w:hint="eastAsia"/>
          <w:color w:val="000000"/>
          <w:sz w:val="32"/>
          <w:szCs w:val="32"/>
        </w:rPr>
        <w:t>.</w:t>
      </w:r>
      <w:r w:rsidR="00FE3B95">
        <w:rPr>
          <w:rFonts w:ascii="楷体_GB2312" w:eastAsia="楷体_GB2312" w:hAnsi="仿宋" w:cs="仿宋" w:hint="eastAsia"/>
          <w:color w:val="000000"/>
          <w:sz w:val="32"/>
          <w:szCs w:val="32"/>
        </w:rPr>
        <w:t>叫号</w:t>
      </w:r>
      <w:r w:rsidR="00AC28D9">
        <w:rPr>
          <w:rFonts w:ascii="楷体_GB2312" w:eastAsia="楷体_GB2312" w:hAnsi="仿宋" w:cs="仿宋" w:hint="eastAsia"/>
          <w:color w:val="000000"/>
          <w:sz w:val="32"/>
          <w:szCs w:val="32"/>
        </w:rPr>
        <w:t>验证</w:t>
      </w:r>
    </w:p>
    <w:p w:rsidR="005C1959" w:rsidRPr="005C09EF" w:rsidRDefault="005C1959" w:rsidP="00BC2CED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 w:rsidRPr="005C09EF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 w:rsidR="00F4353D">
        <w:rPr>
          <w:rFonts w:ascii="仿宋_GB2312" w:eastAsia="仿宋_GB2312" w:hAnsi="仿宋_GB2312" w:cs="仿宋_GB2312" w:hint="eastAsia"/>
          <w:sz w:val="32"/>
          <w:szCs w:val="32"/>
        </w:rPr>
        <w:t>在已签到人员中</w:t>
      </w:r>
      <w:r w:rsidRPr="005C09EF">
        <w:rPr>
          <w:rFonts w:ascii="仿宋_GB2312" w:eastAsia="仿宋_GB2312" w:hAnsi="仿宋_GB2312" w:cs="仿宋_GB2312" w:hint="eastAsia"/>
          <w:sz w:val="32"/>
          <w:szCs w:val="32"/>
        </w:rPr>
        <w:t>按照排位顺序</w:t>
      </w:r>
      <w:r w:rsidR="00F4353D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662B6F" w:rsidRPr="005C09EF">
        <w:rPr>
          <w:rFonts w:ascii="仿宋_GB2312" w:eastAsia="仿宋_GB2312" w:hAnsi="仿宋_GB2312" w:cs="仿宋_GB2312" w:hint="eastAsia"/>
          <w:sz w:val="32"/>
          <w:szCs w:val="32"/>
        </w:rPr>
        <w:t>叫号，选房者在听到自己的</w:t>
      </w:r>
      <w:r w:rsidR="00F4353D">
        <w:rPr>
          <w:rFonts w:ascii="仿宋_GB2312" w:eastAsia="仿宋_GB2312" w:hAnsi="仿宋_GB2312" w:cs="仿宋_GB2312" w:hint="eastAsia"/>
          <w:sz w:val="32"/>
          <w:szCs w:val="32"/>
        </w:rPr>
        <w:t>号后，</w:t>
      </w:r>
      <w:r w:rsidR="00BC2CED" w:rsidRPr="005C09EF">
        <w:rPr>
          <w:rFonts w:ascii="仿宋_GB2312" w:eastAsia="仿宋_GB2312" w:hAnsi="仿宋_GB2312" w:cs="仿宋_GB2312" w:hint="eastAsia"/>
          <w:sz w:val="32"/>
          <w:szCs w:val="32"/>
        </w:rPr>
        <w:t>带齐</w:t>
      </w:r>
      <w:r w:rsidR="00BC2CED">
        <w:rPr>
          <w:rFonts w:ascii="仿宋_GB2312" w:eastAsia="仿宋_GB2312" w:hAnsi="仿宋_GB2312" w:cs="仿宋_GB2312" w:hint="eastAsia"/>
          <w:sz w:val="32"/>
          <w:szCs w:val="32"/>
        </w:rPr>
        <w:t>选房所需证件及资料到叫号处验证材料。</w:t>
      </w:r>
    </w:p>
    <w:p w:rsidR="00427F42" w:rsidRDefault="005E5816" w:rsidP="00427F42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3</w:t>
      </w:r>
      <w:r w:rsidR="00427F42" w:rsidRPr="005C09EF">
        <w:rPr>
          <w:rFonts w:ascii="楷体_GB2312" w:eastAsia="楷体_GB2312" w:hAnsi="仿宋" w:cs="仿宋" w:hint="eastAsia"/>
          <w:color w:val="000000"/>
          <w:sz w:val="32"/>
          <w:szCs w:val="32"/>
        </w:rPr>
        <w:t>.</w:t>
      </w:r>
      <w:r w:rsidR="00AC28D9">
        <w:rPr>
          <w:rFonts w:ascii="楷体_GB2312" w:eastAsia="楷体_GB2312" w:hAnsi="仿宋" w:cs="仿宋" w:hint="eastAsia"/>
          <w:color w:val="000000"/>
          <w:sz w:val="32"/>
          <w:szCs w:val="32"/>
        </w:rPr>
        <w:t>选房确认</w:t>
      </w:r>
    </w:p>
    <w:p w:rsidR="001D0E0D" w:rsidRPr="00BC2CED" w:rsidRDefault="00BC2CED" w:rsidP="00BC2CED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材料验证</w:t>
      </w:r>
      <w:r w:rsidRPr="005C09EF">
        <w:rPr>
          <w:rFonts w:ascii="仿宋_GB2312" w:eastAsia="仿宋_GB2312" w:hAnsi="仿宋_GB2312" w:cs="仿宋_GB2312" w:hint="eastAsia"/>
          <w:sz w:val="32"/>
          <w:szCs w:val="32"/>
        </w:rPr>
        <w:t>通过后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</w:t>
      </w:r>
      <w:r>
        <w:rPr>
          <w:rFonts w:ascii="仿宋_GB2312" w:eastAsia="仿宋_GB2312" w:hint="eastAsia"/>
          <w:sz w:val="32"/>
          <w:szCs w:val="32"/>
        </w:rPr>
        <w:t>房源表上</w:t>
      </w:r>
      <w:r w:rsidRPr="005C09EF">
        <w:rPr>
          <w:rFonts w:ascii="仿宋_GB2312" w:eastAsia="仿宋_GB2312" w:hAnsi="仿宋_GB2312" w:cs="仿宋_GB2312" w:hint="eastAsia"/>
          <w:sz w:val="32"/>
          <w:szCs w:val="32"/>
        </w:rPr>
        <w:t>选定房号</w:t>
      </w:r>
      <w:r w:rsidR="00B43466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7C0747">
        <w:rPr>
          <w:rFonts w:ascii="仿宋_GB2312" w:eastAsia="仿宋_GB2312" w:hint="eastAsia"/>
          <w:sz w:val="32"/>
          <w:szCs w:val="32"/>
        </w:rPr>
        <w:t>签上</w:t>
      </w:r>
      <w:r>
        <w:rPr>
          <w:rFonts w:ascii="仿宋_GB2312" w:eastAsia="仿宋_GB2312" w:hint="eastAsia"/>
          <w:sz w:val="32"/>
          <w:szCs w:val="32"/>
        </w:rPr>
        <w:t>申请人</w:t>
      </w:r>
      <w:r w:rsidRPr="007C0747">
        <w:rPr>
          <w:rFonts w:ascii="仿宋_GB2312" w:eastAsia="仿宋_GB2312" w:hint="eastAsia"/>
          <w:sz w:val="32"/>
          <w:szCs w:val="32"/>
        </w:rPr>
        <w:t>名字</w:t>
      </w:r>
      <w:r>
        <w:rPr>
          <w:rFonts w:ascii="仿宋_GB2312" w:eastAsia="仿宋_GB2312" w:hint="eastAsia"/>
          <w:sz w:val="32"/>
          <w:szCs w:val="32"/>
        </w:rPr>
        <w:t>，</w:t>
      </w:r>
      <w:r w:rsidR="005C1959" w:rsidRPr="005C09EF">
        <w:rPr>
          <w:rFonts w:ascii="仿宋_GB2312" w:eastAsia="仿宋_GB2312" w:hAnsi="仿宋_GB2312" w:cs="仿宋_GB2312" w:hint="eastAsia"/>
          <w:sz w:val="32"/>
          <w:szCs w:val="32"/>
        </w:rPr>
        <w:t>在《</w:t>
      </w:r>
      <w:r w:rsidR="009B5248">
        <w:rPr>
          <w:rFonts w:ascii="仿宋_GB2312" w:eastAsia="仿宋_GB2312" w:hAnsi="仿宋_GB2312" w:cs="仿宋_GB2312" w:hint="eastAsia"/>
          <w:sz w:val="32"/>
          <w:szCs w:val="32"/>
        </w:rPr>
        <w:t>配租确认表</w:t>
      </w:r>
      <w:r w:rsidR="005C1959" w:rsidRPr="005C09EF">
        <w:rPr>
          <w:rFonts w:ascii="仿宋_GB2312" w:eastAsia="仿宋_GB2312" w:hAnsi="仿宋_GB2312" w:cs="仿宋_GB2312" w:hint="eastAsia"/>
          <w:sz w:val="32"/>
          <w:szCs w:val="32"/>
        </w:rPr>
        <w:t>》上签字确认</w:t>
      </w:r>
      <w:r w:rsidR="001D0E0D" w:rsidRPr="005C09EF">
        <w:rPr>
          <w:rFonts w:eastAsia="仿宋_GB2312" w:hint="eastAsia"/>
          <w:bCs/>
          <w:color w:val="000000"/>
          <w:sz w:val="32"/>
          <w:szCs w:val="32"/>
        </w:rPr>
        <w:t>。</w:t>
      </w:r>
    </w:p>
    <w:p w:rsidR="00427F42" w:rsidRPr="005C09EF" w:rsidRDefault="005E5816" w:rsidP="005541A3">
      <w:pPr>
        <w:spacing w:beforeLines="50"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4</w:t>
      </w:r>
      <w:r w:rsidR="00871077">
        <w:rPr>
          <w:rFonts w:ascii="楷体_GB2312" w:eastAsia="楷体_GB2312" w:hAnsi="仿宋" w:cs="仿宋" w:hint="eastAsia"/>
          <w:color w:val="000000"/>
          <w:sz w:val="32"/>
          <w:szCs w:val="32"/>
        </w:rPr>
        <w:t>.</w:t>
      </w:r>
      <w:r w:rsidR="000772C9">
        <w:rPr>
          <w:rFonts w:ascii="楷体_GB2312" w:eastAsia="楷体_GB2312" w:hAnsi="仿宋" w:cs="仿宋" w:hint="eastAsia"/>
          <w:color w:val="000000"/>
          <w:sz w:val="32"/>
          <w:szCs w:val="32"/>
        </w:rPr>
        <w:t>缴纳租赁保证金</w:t>
      </w:r>
    </w:p>
    <w:p w:rsidR="00427F42" w:rsidRDefault="00427F42" w:rsidP="00427F4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09EF">
        <w:rPr>
          <w:rFonts w:eastAsia="仿宋_GB2312" w:hint="eastAsia"/>
          <w:bCs/>
          <w:color w:val="000000"/>
          <w:sz w:val="32"/>
          <w:szCs w:val="32"/>
        </w:rPr>
        <w:t>选房者</w:t>
      </w:r>
      <w:r w:rsidR="001D0E0D" w:rsidRPr="005C09EF">
        <w:rPr>
          <w:rFonts w:eastAsia="仿宋_GB2312" w:hint="eastAsia"/>
          <w:bCs/>
          <w:color w:val="000000"/>
          <w:sz w:val="32"/>
          <w:szCs w:val="32"/>
        </w:rPr>
        <w:t>拿到</w:t>
      </w:r>
      <w:r w:rsidR="00336A20" w:rsidRPr="005C09E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336A20">
        <w:rPr>
          <w:rFonts w:ascii="仿宋_GB2312" w:eastAsia="仿宋_GB2312" w:hAnsi="仿宋_GB2312" w:cs="仿宋_GB2312" w:hint="eastAsia"/>
          <w:sz w:val="32"/>
          <w:szCs w:val="32"/>
        </w:rPr>
        <w:t>配租确认表</w:t>
      </w:r>
      <w:r w:rsidR="00336A20" w:rsidRPr="005C09EF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1D0E0D" w:rsidRPr="005C09EF">
        <w:rPr>
          <w:rFonts w:ascii="仿宋_GB2312" w:eastAsia="仿宋_GB2312" w:hAnsi="仿宋_GB2312" w:cs="仿宋_GB2312" w:hint="eastAsia"/>
          <w:sz w:val="32"/>
          <w:szCs w:val="32"/>
        </w:rPr>
        <w:t>后，</w:t>
      </w:r>
      <w:r w:rsidR="000772C9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D55A08" w:rsidRPr="005C09E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55A08">
        <w:rPr>
          <w:rFonts w:ascii="仿宋_GB2312" w:eastAsia="仿宋_GB2312" w:hAnsi="仿宋_GB2312" w:cs="仿宋_GB2312" w:hint="eastAsia"/>
          <w:sz w:val="32"/>
          <w:szCs w:val="32"/>
        </w:rPr>
        <w:t>配租确认表</w:t>
      </w:r>
      <w:r w:rsidR="00D55A08" w:rsidRPr="005C09EF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8030B1">
        <w:rPr>
          <w:rFonts w:ascii="仿宋_GB2312" w:eastAsia="仿宋_GB2312" w:hAnsi="仿宋_GB2312" w:cs="仿宋_GB2312" w:hint="eastAsia"/>
          <w:sz w:val="32"/>
          <w:szCs w:val="32"/>
        </w:rPr>
        <w:t>上房号</w:t>
      </w:r>
      <w:r w:rsidR="000772C9">
        <w:rPr>
          <w:rFonts w:ascii="仿宋_GB2312" w:eastAsia="仿宋_GB2312" w:hAnsi="仿宋_GB2312" w:cs="仿宋_GB2312" w:hint="eastAsia"/>
          <w:sz w:val="32"/>
          <w:szCs w:val="32"/>
        </w:rPr>
        <w:t>月租金两倍标准</w:t>
      </w:r>
      <w:r w:rsidR="008030B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772C9">
        <w:rPr>
          <w:rFonts w:ascii="仿宋_GB2312" w:eastAsia="仿宋_GB2312" w:hAnsi="仿宋_GB2312" w:cs="仿宋_GB2312" w:hint="eastAsia"/>
          <w:sz w:val="32"/>
          <w:szCs w:val="32"/>
        </w:rPr>
        <w:t>现场</w:t>
      </w:r>
      <w:r w:rsidR="006B62DC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0772C9">
        <w:rPr>
          <w:rFonts w:ascii="仿宋_GB2312" w:eastAsia="仿宋_GB2312" w:hAnsi="仿宋_GB2312" w:cs="仿宋_GB2312" w:hint="eastAsia"/>
          <w:sz w:val="32"/>
          <w:szCs w:val="32"/>
        </w:rPr>
        <w:t>手机银行缴纳租赁保证金</w:t>
      </w:r>
      <w:r w:rsidR="001D0E0D" w:rsidRPr="005C09E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772C9" w:rsidRPr="0015777D" w:rsidRDefault="000772C9" w:rsidP="00427F42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 w:rsidRPr="0015777D">
        <w:rPr>
          <w:rFonts w:ascii="楷体_GB2312" w:eastAsia="楷体_GB2312" w:hAnsi="仿宋" w:cs="仿宋" w:hint="eastAsia"/>
          <w:color w:val="000000"/>
          <w:sz w:val="32"/>
          <w:szCs w:val="32"/>
        </w:rPr>
        <w:t>5.签约</w:t>
      </w:r>
    </w:p>
    <w:p w:rsidR="003918D4" w:rsidRPr="005C09EF" w:rsidRDefault="003918D4" w:rsidP="00427F4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租赁保证金转账完成后，</w:t>
      </w:r>
      <w:r w:rsidR="00C209D3">
        <w:rPr>
          <w:rFonts w:ascii="仿宋_GB2312" w:eastAsia="仿宋_GB2312" w:hAnsi="仿宋_GB2312" w:cs="仿宋_GB2312" w:hint="eastAsia"/>
          <w:sz w:val="32"/>
          <w:szCs w:val="32"/>
        </w:rPr>
        <w:t>向工作人员出示转账凭证，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现场签订租赁合同。</w:t>
      </w:r>
    </w:p>
    <w:p w:rsidR="007F7E01" w:rsidRPr="005C09EF" w:rsidRDefault="007F7E01" w:rsidP="007F7E01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四、</w:t>
      </w:r>
      <w:r w:rsidR="00D31FBD"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关于放弃选房</w:t>
      </w:r>
    </w:p>
    <w:p w:rsidR="00780DBE" w:rsidRPr="005C09EF" w:rsidRDefault="00D31FB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C09EF">
        <w:rPr>
          <w:rFonts w:eastAsia="仿宋_GB2312" w:hint="eastAsia"/>
          <w:sz w:val="32"/>
          <w:szCs w:val="32"/>
        </w:rPr>
        <w:t>根据《深圳市公共租赁住房轮候与配租暂行办法》规定，合</w:t>
      </w:r>
      <w:r w:rsidRPr="005C09EF">
        <w:rPr>
          <w:rFonts w:eastAsia="仿宋_GB2312" w:hint="eastAsia"/>
          <w:sz w:val="32"/>
          <w:szCs w:val="32"/>
        </w:rPr>
        <w:lastRenderedPageBreak/>
        <w:t>格认租家庭有如下行为的，视为放弃本次选房：</w:t>
      </w:r>
    </w:p>
    <w:p w:rsidR="00780DBE" w:rsidRPr="00FA6C30" w:rsidRDefault="00D31FBD" w:rsidP="00FA6C30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FA6C30">
        <w:rPr>
          <w:rFonts w:eastAsia="仿宋_GB2312"/>
          <w:b/>
          <w:sz w:val="32"/>
          <w:szCs w:val="32"/>
        </w:rPr>
        <w:t>1</w:t>
      </w:r>
      <w:r w:rsidR="00D55A08" w:rsidRPr="00FA6C30">
        <w:rPr>
          <w:rFonts w:eastAsia="仿宋_GB2312" w:hint="eastAsia"/>
          <w:b/>
          <w:sz w:val="32"/>
          <w:szCs w:val="32"/>
        </w:rPr>
        <w:t>.</w:t>
      </w:r>
      <w:r w:rsidRPr="00FA6C30">
        <w:rPr>
          <w:rFonts w:eastAsia="仿宋_GB2312" w:hint="eastAsia"/>
          <w:b/>
          <w:sz w:val="32"/>
          <w:szCs w:val="32"/>
        </w:rPr>
        <w:t>排序到位，</w:t>
      </w:r>
      <w:r w:rsidR="00FA6C30" w:rsidRPr="00FA6C30">
        <w:rPr>
          <w:rFonts w:eastAsia="仿宋_GB2312" w:hint="eastAsia"/>
          <w:b/>
          <w:sz w:val="32"/>
          <w:szCs w:val="32"/>
        </w:rPr>
        <w:t>有效意向房源仍有房可选</w:t>
      </w:r>
      <w:r w:rsidRPr="00FA6C30">
        <w:rPr>
          <w:rFonts w:eastAsia="仿宋_GB2312" w:hint="eastAsia"/>
          <w:b/>
          <w:sz w:val="32"/>
          <w:szCs w:val="32"/>
        </w:rPr>
        <w:t>但未选房</w:t>
      </w:r>
      <w:r w:rsidR="00FA6C30" w:rsidRPr="00FA6C30">
        <w:rPr>
          <w:rFonts w:eastAsia="仿宋_GB2312" w:hint="eastAsia"/>
          <w:b/>
          <w:sz w:val="32"/>
          <w:szCs w:val="32"/>
        </w:rPr>
        <w:t>的</w:t>
      </w:r>
      <w:r w:rsidRPr="00FA6C30">
        <w:rPr>
          <w:rFonts w:eastAsia="仿宋_GB2312" w:hint="eastAsia"/>
          <w:b/>
          <w:sz w:val="32"/>
          <w:szCs w:val="32"/>
        </w:rPr>
        <w:t>；</w:t>
      </w:r>
    </w:p>
    <w:p w:rsidR="00780DBE" w:rsidRPr="00FA6C30" w:rsidRDefault="00D31FBD" w:rsidP="00FA6C30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FA6C30">
        <w:rPr>
          <w:rFonts w:eastAsia="仿宋_GB2312"/>
          <w:b/>
          <w:sz w:val="32"/>
          <w:szCs w:val="32"/>
        </w:rPr>
        <w:t>2</w:t>
      </w:r>
      <w:r w:rsidR="00D55A08" w:rsidRPr="00FA6C30">
        <w:rPr>
          <w:rFonts w:eastAsia="仿宋_GB2312" w:hint="eastAsia"/>
          <w:b/>
          <w:sz w:val="32"/>
          <w:szCs w:val="32"/>
        </w:rPr>
        <w:t>.</w:t>
      </w:r>
      <w:r w:rsidRPr="00FA6C30">
        <w:rPr>
          <w:rFonts w:eastAsia="仿宋_GB2312" w:hint="eastAsia"/>
          <w:b/>
          <w:sz w:val="32"/>
          <w:szCs w:val="32"/>
        </w:rPr>
        <w:t>选定住房但未</w:t>
      </w:r>
      <w:r w:rsidR="00FA6C30" w:rsidRPr="00FA6C30">
        <w:rPr>
          <w:rFonts w:eastAsia="仿宋_GB2312" w:hint="eastAsia"/>
          <w:b/>
          <w:sz w:val="32"/>
          <w:szCs w:val="32"/>
        </w:rPr>
        <w:t>现场</w:t>
      </w:r>
      <w:r w:rsidR="0032442D">
        <w:rPr>
          <w:rFonts w:eastAsia="仿宋_GB2312" w:hint="eastAsia"/>
          <w:b/>
          <w:sz w:val="32"/>
          <w:szCs w:val="32"/>
        </w:rPr>
        <w:t>缴纳</w:t>
      </w:r>
      <w:r w:rsidR="00FA6C30">
        <w:rPr>
          <w:rFonts w:eastAsia="仿宋_GB2312" w:hint="eastAsia"/>
          <w:b/>
          <w:sz w:val="32"/>
          <w:szCs w:val="32"/>
        </w:rPr>
        <w:t>租赁</w:t>
      </w:r>
      <w:r w:rsidRPr="00FA6C30">
        <w:rPr>
          <w:rFonts w:eastAsia="仿宋_GB2312" w:hint="eastAsia"/>
          <w:b/>
          <w:sz w:val="32"/>
          <w:szCs w:val="32"/>
        </w:rPr>
        <w:t>保证金并签订租赁合同</w:t>
      </w:r>
      <w:r w:rsidR="00FA6C30" w:rsidRPr="00FA6C30">
        <w:rPr>
          <w:rFonts w:eastAsia="仿宋_GB2312" w:hint="eastAsia"/>
          <w:b/>
          <w:sz w:val="32"/>
          <w:szCs w:val="32"/>
        </w:rPr>
        <w:t>的</w:t>
      </w:r>
      <w:r w:rsidRPr="00FA6C30">
        <w:rPr>
          <w:rFonts w:eastAsia="仿宋_GB2312" w:hint="eastAsia"/>
          <w:b/>
          <w:sz w:val="32"/>
          <w:szCs w:val="32"/>
        </w:rPr>
        <w:t>。</w:t>
      </w:r>
    </w:p>
    <w:p w:rsidR="00780DBE" w:rsidRPr="005C09EF" w:rsidRDefault="00FA6C3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放弃选房</w:t>
      </w:r>
      <w:r w:rsidR="00D31FBD" w:rsidRPr="005C09EF">
        <w:rPr>
          <w:rFonts w:eastAsia="仿宋_GB2312" w:hint="eastAsia"/>
          <w:sz w:val="32"/>
          <w:szCs w:val="32"/>
        </w:rPr>
        <w:t>行为达到三次的，退出轮候册，原轮候排序作废。仍需申请公共租赁住房的，应当按照日常轮候规则再次提出轮候申请。</w:t>
      </w:r>
    </w:p>
    <w:p w:rsidR="00780DBE" w:rsidRPr="005C09EF" w:rsidRDefault="00CB3B06" w:rsidP="007F009E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五、交通提示</w:t>
      </w:r>
    </w:p>
    <w:p w:rsidR="00780DBE" w:rsidRDefault="00D31FBD" w:rsidP="008F4CED">
      <w:pPr>
        <w:spacing w:line="560" w:lineRule="exact"/>
        <w:ind w:firstLineChars="150" w:firstLine="474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  <w:r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车位有限，请选房家庭</w:t>
      </w:r>
      <w:r w:rsidR="00167A17"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尽量</w:t>
      </w:r>
      <w:r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乘坐公共交通工具到达选房现场。</w:t>
      </w:r>
      <w:r w:rsidR="00117185"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公交</w:t>
      </w:r>
      <w:r w:rsidR="005227F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三家店站、沙头角口岸站距离建工大厦约300米，步行约4分钟</w:t>
      </w:r>
      <w:r w:rsidR="00886976"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。</w:t>
      </w:r>
    </w:p>
    <w:p w:rsidR="00F31E78" w:rsidRPr="00A93864" w:rsidRDefault="00F31E78" w:rsidP="00F31E78">
      <w:pPr>
        <w:pStyle w:val="a8"/>
        <w:shd w:val="clear" w:color="auto" w:fill="FFFFFF"/>
        <w:adjustRightInd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 w:rsidRPr="00A93864">
        <w:rPr>
          <w:rFonts w:ascii="黑体" w:eastAsia="黑体" w:hAnsi="黑体" w:cs="黑体" w:hint="eastAsia"/>
          <w:sz w:val="32"/>
          <w:szCs w:val="32"/>
        </w:rPr>
        <w:t>入住办理</w:t>
      </w:r>
      <w:r>
        <w:rPr>
          <w:rFonts w:ascii="黑体" w:eastAsia="黑体" w:hAnsi="黑体" w:cs="黑体" w:hint="eastAsia"/>
          <w:sz w:val="32"/>
          <w:szCs w:val="32"/>
        </w:rPr>
        <w:t>服务电话</w:t>
      </w:r>
    </w:p>
    <w:p w:rsidR="00F31E78" w:rsidRDefault="00F31E78" w:rsidP="00F31E78">
      <w:pPr>
        <w:spacing w:line="560" w:lineRule="exact"/>
        <w:ind w:firstLineChars="200" w:firstLine="632"/>
        <w:contextualSpacing/>
        <w:rPr>
          <w:rFonts w:ascii="仿宋_GB2312" w:eastAsia="仿宋_GB2312"/>
          <w:bCs/>
          <w:color w:val="000000"/>
          <w:spacing w:val="-2"/>
          <w:sz w:val="32"/>
          <w:szCs w:val="32"/>
        </w:rPr>
      </w:pPr>
      <w:r w:rsidRPr="001E1356">
        <w:rPr>
          <w:rFonts w:ascii="仿宋_GB2312" w:eastAsia="仿宋_GB2312" w:hint="eastAsia"/>
          <w:bCs/>
          <w:color w:val="000000"/>
          <w:spacing w:val="-2"/>
          <w:sz w:val="32"/>
          <w:szCs w:val="32"/>
        </w:rPr>
        <w:t>物业管理处</w:t>
      </w:r>
      <w:r>
        <w:rPr>
          <w:rFonts w:ascii="仿宋_GB2312" w:eastAsia="仿宋_GB2312" w:hint="eastAsia"/>
          <w:bCs/>
          <w:color w:val="000000"/>
          <w:spacing w:val="-2"/>
          <w:sz w:val="32"/>
          <w:szCs w:val="32"/>
        </w:rPr>
        <w:t>咨询电话</w:t>
      </w:r>
      <w:r w:rsidRPr="001E1356">
        <w:rPr>
          <w:rFonts w:ascii="仿宋_GB2312" w:eastAsia="仿宋_GB2312" w:hint="eastAsia"/>
          <w:bCs/>
          <w:color w:val="000000"/>
          <w:spacing w:val="-2"/>
          <w:sz w:val="32"/>
          <w:szCs w:val="32"/>
        </w:rPr>
        <w:t>：海桐居</w:t>
      </w:r>
      <w:r w:rsidRPr="001E1356">
        <w:rPr>
          <w:rFonts w:ascii="仿宋_GB2312" w:eastAsia="仿宋_GB2312"/>
          <w:bCs/>
          <w:color w:val="000000"/>
          <w:spacing w:val="-2"/>
          <w:sz w:val="32"/>
          <w:szCs w:val="32"/>
        </w:rPr>
        <w:t>22320658</w:t>
      </w:r>
      <w:r w:rsidRPr="001E1356">
        <w:rPr>
          <w:rFonts w:ascii="仿宋_GB2312" w:eastAsia="仿宋_GB2312" w:hint="eastAsia"/>
          <w:bCs/>
          <w:color w:val="000000"/>
          <w:spacing w:val="-2"/>
          <w:sz w:val="32"/>
          <w:szCs w:val="32"/>
        </w:rPr>
        <w:t>；唯冠宿舍楼25356619；海美居22725112；五十小区25216328；海安居一期22327166；海安居二期22327166。</w:t>
      </w:r>
    </w:p>
    <w:p w:rsidR="00F31E78" w:rsidRPr="00A35FDE" w:rsidRDefault="00F31E78" w:rsidP="00F31E78">
      <w:pPr>
        <w:spacing w:line="560" w:lineRule="exact"/>
        <w:ind w:firstLineChars="200" w:firstLine="632"/>
        <w:contextualSpacing/>
        <w:rPr>
          <w:rFonts w:ascii="仿宋_GB2312" w:eastAsia="仿宋_GB2312"/>
          <w:bCs/>
          <w:color w:val="000000"/>
          <w:spacing w:val="-2"/>
          <w:sz w:val="32"/>
          <w:szCs w:val="32"/>
        </w:rPr>
      </w:pPr>
      <w:r w:rsidRPr="00A35FDE">
        <w:rPr>
          <w:rFonts w:ascii="仿宋_GB2312" w:eastAsia="仿宋_GB2312" w:hint="eastAsia"/>
          <w:bCs/>
          <w:color w:val="000000"/>
          <w:spacing w:val="-2"/>
          <w:sz w:val="32"/>
          <w:szCs w:val="32"/>
        </w:rPr>
        <w:t>公共服务咨询电话：燃气集团25199999（管道）、</w:t>
      </w:r>
      <w:r w:rsidRPr="00A35FDE">
        <w:rPr>
          <w:rFonts w:ascii="仿宋_GB2312" w:eastAsia="仿宋_GB2312"/>
          <w:bCs/>
          <w:color w:val="000000"/>
          <w:spacing w:val="-2"/>
          <w:sz w:val="32"/>
          <w:szCs w:val="32"/>
        </w:rPr>
        <w:t>83800000</w:t>
      </w:r>
      <w:r w:rsidRPr="00A35FDE">
        <w:rPr>
          <w:rFonts w:ascii="仿宋_GB2312" w:eastAsia="仿宋_GB2312" w:hint="eastAsia"/>
          <w:bCs/>
          <w:color w:val="000000"/>
          <w:spacing w:val="-2"/>
          <w:sz w:val="32"/>
          <w:szCs w:val="32"/>
        </w:rPr>
        <w:t>（瓶装）；供电局95598；天威视讯96933；水务集团82137777；电信10000；联通10010</w:t>
      </w:r>
      <w:r>
        <w:rPr>
          <w:rFonts w:ascii="仿宋_GB2312" w:eastAsia="仿宋_GB2312" w:hint="eastAsia"/>
          <w:bCs/>
          <w:color w:val="000000"/>
          <w:spacing w:val="-2"/>
          <w:sz w:val="32"/>
          <w:szCs w:val="32"/>
        </w:rPr>
        <w:t>；移动10086。</w:t>
      </w:r>
    </w:p>
    <w:p w:rsidR="00780DBE" w:rsidRPr="005C09EF" w:rsidRDefault="00780DBE" w:rsidP="007A744F">
      <w:pPr>
        <w:spacing w:line="560" w:lineRule="exact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D574E" w:rsidRDefault="007D574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BA175D" w:rsidRDefault="00BA175D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 w:rsidP="00FC2B16">
      <w:pPr>
        <w:spacing w:line="560" w:lineRule="exact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D31FBD">
      <w:pPr>
        <w:rPr>
          <w:rFonts w:ascii="仿宋_GB2312" w:eastAsia="仿宋_GB2312"/>
          <w:bCs/>
          <w:sz w:val="32"/>
          <w:szCs w:val="32"/>
        </w:rPr>
      </w:pPr>
      <w:r w:rsidRPr="005C09EF">
        <w:rPr>
          <w:rFonts w:ascii="仿宋_GB2312" w:eastAsia="仿宋_GB2312" w:hint="eastAsia"/>
          <w:bCs/>
          <w:sz w:val="32"/>
          <w:szCs w:val="32"/>
        </w:rPr>
        <w:lastRenderedPageBreak/>
        <w:t>范本</w:t>
      </w:r>
    </w:p>
    <w:p w:rsidR="00780DBE" w:rsidRPr="005C09EF" w:rsidRDefault="00D31FBD">
      <w:pPr>
        <w:jc w:val="center"/>
        <w:rPr>
          <w:rFonts w:ascii="仿宋_GB2312" w:eastAsia="仿宋_GB2312"/>
          <w:b/>
          <w:sz w:val="44"/>
          <w:szCs w:val="44"/>
        </w:rPr>
      </w:pPr>
      <w:r w:rsidRPr="005C09EF">
        <w:rPr>
          <w:rFonts w:ascii="仿宋_GB2312" w:eastAsia="仿宋_GB2312" w:hint="eastAsia"/>
          <w:b/>
          <w:sz w:val="44"/>
          <w:szCs w:val="44"/>
        </w:rPr>
        <w:t>授权委托书</w:t>
      </w:r>
    </w:p>
    <w:p w:rsidR="00780DBE" w:rsidRPr="005C09EF" w:rsidRDefault="00780DBE">
      <w:pPr>
        <w:jc w:val="center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780DBE">
      <w:pPr>
        <w:jc w:val="center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780DBE">
      <w:pPr>
        <w:jc w:val="center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委托人：                     身份证号码：</w:t>
      </w: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住址：                       联系电话：</w:t>
      </w: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受托人：                     身份证号码：</w:t>
      </w: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住址：                       联系电话：</w:t>
      </w:r>
    </w:p>
    <w:p w:rsidR="00780DBE" w:rsidRPr="005C09EF" w:rsidRDefault="00780DBE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D31FBD">
      <w:pPr>
        <w:spacing w:line="560" w:lineRule="exact"/>
        <w:ind w:leftChars="28" w:left="59"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现委托</w:t>
      </w:r>
      <w:r w:rsidR="00D402FD">
        <w:rPr>
          <w:rFonts w:ascii="仿宋_GB2312" w:eastAsia="仿宋_GB2312" w:hint="eastAsia"/>
          <w:sz w:val="32"/>
          <w:szCs w:val="32"/>
        </w:rPr>
        <w:t>成年共同申请人</w:t>
      </w:r>
      <w:r w:rsidRPr="005C09E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F62D0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09E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C09EF">
        <w:rPr>
          <w:rFonts w:ascii="仿宋_GB2312" w:eastAsia="仿宋_GB2312" w:hint="eastAsia"/>
          <w:sz w:val="32"/>
          <w:szCs w:val="32"/>
        </w:rPr>
        <w:t>全权代理本人办理</w:t>
      </w:r>
      <w:r w:rsidRPr="005C09EF">
        <w:rPr>
          <w:rFonts w:ascii="仿宋_GB2312" w:eastAsia="仿宋_GB2312" w:hint="eastAsia"/>
          <w:color w:val="000000" w:themeColor="text1"/>
          <w:sz w:val="32"/>
          <w:szCs w:val="32"/>
        </w:rPr>
        <w:t>面向</w:t>
      </w:r>
      <w:r w:rsidR="00C012C4" w:rsidRPr="005C09EF">
        <w:rPr>
          <w:rFonts w:ascii="仿宋_GB2312" w:eastAsia="仿宋_GB2312" w:hint="eastAsia"/>
          <w:color w:val="000000" w:themeColor="text1"/>
          <w:sz w:val="32"/>
          <w:szCs w:val="32"/>
        </w:rPr>
        <w:t>盐田</w:t>
      </w:r>
      <w:r w:rsidRPr="005C09EF">
        <w:rPr>
          <w:rFonts w:ascii="仿宋_GB2312" w:eastAsia="仿宋_GB2312" w:hint="eastAsia"/>
          <w:color w:val="000000" w:themeColor="text1"/>
          <w:sz w:val="32"/>
          <w:szCs w:val="32"/>
        </w:rPr>
        <w:t>区户籍在册轮候家庭配租公共租赁住房</w:t>
      </w:r>
      <w:r w:rsidR="00A857E6" w:rsidRPr="005C09EF">
        <w:rPr>
          <w:rFonts w:ascii="仿宋_GB2312" w:eastAsia="仿宋_GB2312" w:hint="eastAsia"/>
          <w:color w:val="000000" w:themeColor="text1"/>
          <w:sz w:val="32"/>
          <w:szCs w:val="32"/>
        </w:rPr>
        <w:t>（2</w:t>
      </w:r>
      <w:r w:rsidR="00A857E6" w:rsidRPr="005C09EF">
        <w:rPr>
          <w:rFonts w:ascii="仿宋_GB2312" w:eastAsia="仿宋_GB2312"/>
          <w:color w:val="000000" w:themeColor="text1"/>
          <w:sz w:val="32"/>
          <w:szCs w:val="32"/>
        </w:rPr>
        <w:t>020</w:t>
      </w:r>
      <w:r w:rsidR="00A857E6" w:rsidRPr="005C09EF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A857E6">
        <w:rPr>
          <w:rFonts w:ascii="仿宋_GB2312" w:eastAsia="仿宋_GB2312" w:hint="eastAsia"/>
          <w:color w:val="000000" w:themeColor="text1"/>
          <w:sz w:val="32"/>
          <w:szCs w:val="32"/>
        </w:rPr>
        <w:t>第二批次</w:t>
      </w:r>
      <w:r w:rsidR="00A857E6" w:rsidRPr="005C09EF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5C09EF">
        <w:rPr>
          <w:rFonts w:ascii="仿宋_GB2312" w:eastAsia="仿宋_GB2312" w:hint="eastAsia"/>
          <w:sz w:val="32"/>
          <w:szCs w:val="32"/>
        </w:rPr>
        <w:t>的选房、签约事宜。委托期限至本次公租房选房签约工作结束之日止。受托人不得转委托。</w:t>
      </w:r>
    </w:p>
    <w:p w:rsidR="00780DBE" w:rsidRPr="005C09EF" w:rsidRDefault="00D31FBD">
      <w:pPr>
        <w:spacing w:line="560" w:lineRule="exact"/>
        <w:ind w:leftChars="28" w:left="59"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受托人所签订的与选房、租房有关的所有文件委托人均予以认可。</w:t>
      </w:r>
    </w:p>
    <w:p w:rsidR="00780DBE" w:rsidRPr="005C09EF" w:rsidRDefault="00780DBE" w:rsidP="00444DA2">
      <w:pPr>
        <w:spacing w:line="560" w:lineRule="exact"/>
        <w:ind w:leftChars="268" w:left="5885" w:hangingChars="1663" w:hanging="5322"/>
        <w:rPr>
          <w:rFonts w:ascii="仿宋_GB2312" w:eastAsia="仿宋_GB2312"/>
          <w:sz w:val="32"/>
          <w:szCs w:val="32"/>
        </w:rPr>
      </w:pPr>
    </w:p>
    <w:p w:rsidR="00780DBE" w:rsidRPr="005C09EF" w:rsidRDefault="00780DBE">
      <w:pPr>
        <w:wordWrap w:val="0"/>
        <w:spacing w:line="560" w:lineRule="exact"/>
        <w:ind w:right="560" w:firstLineChars="1150" w:firstLine="3680"/>
        <w:rPr>
          <w:rFonts w:ascii="仿宋_GB2312" w:eastAsia="仿宋_GB2312"/>
          <w:sz w:val="32"/>
          <w:szCs w:val="32"/>
        </w:rPr>
      </w:pPr>
    </w:p>
    <w:p w:rsidR="00780DBE" w:rsidRPr="005C09EF" w:rsidRDefault="00D31FBD">
      <w:pPr>
        <w:wordWrap w:val="0"/>
        <w:spacing w:line="560" w:lineRule="exact"/>
        <w:ind w:right="1200" w:firstLineChars="1200" w:firstLine="38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委托人（手印）：</w:t>
      </w:r>
    </w:p>
    <w:p w:rsidR="00780DBE" w:rsidRPr="00A857E6" w:rsidRDefault="00D31FBD" w:rsidP="00A857E6">
      <w:pPr>
        <w:wordWrap w:val="0"/>
        <w:spacing w:line="560" w:lineRule="exact"/>
        <w:ind w:right="1200" w:firstLineChars="1350" w:firstLine="432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年   月   日</w:t>
      </w:r>
    </w:p>
    <w:sectPr w:rsidR="00780DBE" w:rsidRPr="00A857E6" w:rsidSect="00780DBE">
      <w:headerReference w:type="default" r:id="rId8"/>
      <w:footerReference w:type="even" r:id="rId9"/>
      <w:footerReference w:type="default" r:id="rId10"/>
      <w:pgSz w:w="11906" w:h="16838"/>
      <w:pgMar w:top="1701" w:right="1247" w:bottom="1191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89" w:rsidRDefault="00E45A89" w:rsidP="00780DBE">
      <w:r>
        <w:separator/>
      </w:r>
    </w:p>
  </w:endnote>
  <w:endnote w:type="continuationSeparator" w:id="0">
    <w:p w:rsidR="00E45A89" w:rsidRDefault="00E45A89" w:rsidP="0078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08953"/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80DBE" w:rsidRDefault="008C3167">
        <w:pPr>
          <w:pStyle w:val="a6"/>
          <w:rPr>
            <w:rFonts w:asciiTheme="majorEastAsia" w:eastAsiaTheme="majorEastAsia" w:hAnsiTheme="majorEastAsia"/>
            <w:sz w:val="24"/>
            <w:szCs w:val="24"/>
          </w:rPr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D31FBD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5541A3" w:rsidRPr="005541A3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5541A3" w:rsidRPr="005541A3">
          <w:rPr>
            <w:rFonts w:asciiTheme="majorEastAsia" w:eastAsiaTheme="majorEastAsia" w:hAnsiTheme="majorEastAsia"/>
            <w:noProof/>
            <w:sz w:val="28"/>
            <w:szCs w:val="24"/>
          </w:rPr>
          <w:t xml:space="preserve"> 4 </w:t>
        </w:r>
        <w:r w:rsidR="005541A3">
          <w:rPr>
            <w:rFonts w:asciiTheme="majorEastAsia" w:eastAsiaTheme="majorEastAsia" w:hAnsiTheme="majorEastAsia"/>
            <w:noProof/>
            <w:sz w:val="24"/>
            <w:szCs w:val="24"/>
          </w:rPr>
          <w:t>-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84132"/>
    </w:sdtPr>
    <w:sdtContent>
      <w:p w:rsidR="00780DBE" w:rsidRDefault="008C3167">
        <w:pPr>
          <w:pStyle w:val="a6"/>
          <w:jc w:val="center"/>
        </w:pPr>
        <w:r>
          <w:fldChar w:fldCharType="begin"/>
        </w:r>
        <w:r w:rsidR="00D31FBD">
          <w:instrText>PAGE   \* MERGEFORMAT</w:instrText>
        </w:r>
        <w:r>
          <w:fldChar w:fldCharType="separate"/>
        </w:r>
        <w:r w:rsidR="006666B2" w:rsidRPr="006666B2">
          <w:rPr>
            <w:noProof/>
            <w:lang w:val="zh-CN"/>
          </w:rPr>
          <w:t>-</w:t>
        </w:r>
        <w:r w:rsidR="006666B2">
          <w:rPr>
            <w:noProof/>
          </w:rPr>
          <w:t xml:space="preserve"> 1 -</w:t>
        </w:r>
        <w:r>
          <w:fldChar w:fldCharType="end"/>
        </w:r>
      </w:p>
    </w:sdtContent>
  </w:sdt>
  <w:p w:rsidR="00780DBE" w:rsidRDefault="00780DB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89" w:rsidRDefault="00E45A89" w:rsidP="00780DBE">
      <w:r>
        <w:separator/>
      </w:r>
    </w:p>
  </w:footnote>
  <w:footnote w:type="continuationSeparator" w:id="0">
    <w:p w:rsidR="00E45A89" w:rsidRDefault="00E45A89" w:rsidP="0078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E" w:rsidRDefault="00780DB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B44"/>
    <w:multiLevelType w:val="hybridMultilevel"/>
    <w:tmpl w:val="638685D0"/>
    <w:lvl w:ilvl="0" w:tplc="DA06939C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772C9"/>
    <w:rsid w:val="00080C56"/>
    <w:rsid w:val="00082DD2"/>
    <w:rsid w:val="000868CF"/>
    <w:rsid w:val="00091223"/>
    <w:rsid w:val="000925C2"/>
    <w:rsid w:val="00094CDB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5777D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A7414"/>
    <w:rsid w:val="001B23CF"/>
    <w:rsid w:val="001B28D1"/>
    <w:rsid w:val="001B4E23"/>
    <w:rsid w:val="001B7A4C"/>
    <w:rsid w:val="001C1DE0"/>
    <w:rsid w:val="001D0E0D"/>
    <w:rsid w:val="001D1827"/>
    <w:rsid w:val="001D51B8"/>
    <w:rsid w:val="001D7A06"/>
    <w:rsid w:val="001E1AA4"/>
    <w:rsid w:val="001E606C"/>
    <w:rsid w:val="001F18C2"/>
    <w:rsid w:val="001F7E6F"/>
    <w:rsid w:val="00200580"/>
    <w:rsid w:val="0022281A"/>
    <w:rsid w:val="0023107B"/>
    <w:rsid w:val="00231112"/>
    <w:rsid w:val="00237797"/>
    <w:rsid w:val="00240AB8"/>
    <w:rsid w:val="00244F52"/>
    <w:rsid w:val="0025224A"/>
    <w:rsid w:val="00256A67"/>
    <w:rsid w:val="00261943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D2947"/>
    <w:rsid w:val="002E7485"/>
    <w:rsid w:val="002F3219"/>
    <w:rsid w:val="002F58B8"/>
    <w:rsid w:val="002F71D6"/>
    <w:rsid w:val="003012F8"/>
    <w:rsid w:val="003026CB"/>
    <w:rsid w:val="00310F56"/>
    <w:rsid w:val="0032442D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72F59"/>
    <w:rsid w:val="0038298A"/>
    <w:rsid w:val="003918D4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3E65F9"/>
    <w:rsid w:val="003F37E3"/>
    <w:rsid w:val="00401F18"/>
    <w:rsid w:val="004038D8"/>
    <w:rsid w:val="004070F5"/>
    <w:rsid w:val="004209B7"/>
    <w:rsid w:val="00423986"/>
    <w:rsid w:val="00423C90"/>
    <w:rsid w:val="00427F42"/>
    <w:rsid w:val="00427FFD"/>
    <w:rsid w:val="004363D7"/>
    <w:rsid w:val="00437D85"/>
    <w:rsid w:val="004435BC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E631B"/>
    <w:rsid w:val="004F12A6"/>
    <w:rsid w:val="004F2D80"/>
    <w:rsid w:val="004F4776"/>
    <w:rsid w:val="004F49AC"/>
    <w:rsid w:val="00500BB9"/>
    <w:rsid w:val="00500BC2"/>
    <w:rsid w:val="00501479"/>
    <w:rsid w:val="00514752"/>
    <w:rsid w:val="00516EB4"/>
    <w:rsid w:val="005227FF"/>
    <w:rsid w:val="00526077"/>
    <w:rsid w:val="005321B5"/>
    <w:rsid w:val="00532EF8"/>
    <w:rsid w:val="00535273"/>
    <w:rsid w:val="0054121C"/>
    <w:rsid w:val="005541A3"/>
    <w:rsid w:val="005618AF"/>
    <w:rsid w:val="0056350D"/>
    <w:rsid w:val="00563BEA"/>
    <w:rsid w:val="005656AA"/>
    <w:rsid w:val="00565DEA"/>
    <w:rsid w:val="00566737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C6DE4"/>
    <w:rsid w:val="005D0F19"/>
    <w:rsid w:val="005D1C85"/>
    <w:rsid w:val="005D7B86"/>
    <w:rsid w:val="005E1A82"/>
    <w:rsid w:val="005E36A2"/>
    <w:rsid w:val="005E5816"/>
    <w:rsid w:val="00602234"/>
    <w:rsid w:val="00602D4E"/>
    <w:rsid w:val="00606CF4"/>
    <w:rsid w:val="00615BF9"/>
    <w:rsid w:val="00616448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666B2"/>
    <w:rsid w:val="00682E49"/>
    <w:rsid w:val="0069352B"/>
    <w:rsid w:val="006A0C48"/>
    <w:rsid w:val="006B5529"/>
    <w:rsid w:val="006B62DC"/>
    <w:rsid w:val="006C150B"/>
    <w:rsid w:val="006C7096"/>
    <w:rsid w:val="006C7E2E"/>
    <w:rsid w:val="006D03F9"/>
    <w:rsid w:val="006D0F77"/>
    <w:rsid w:val="006E0728"/>
    <w:rsid w:val="006E29F5"/>
    <w:rsid w:val="006E2D3D"/>
    <w:rsid w:val="006E6235"/>
    <w:rsid w:val="006F7C59"/>
    <w:rsid w:val="0070055F"/>
    <w:rsid w:val="0071666E"/>
    <w:rsid w:val="00722255"/>
    <w:rsid w:val="0072235F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A744F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30B1"/>
    <w:rsid w:val="008056EC"/>
    <w:rsid w:val="00811A8B"/>
    <w:rsid w:val="0081544C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3167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0C6"/>
    <w:rsid w:val="0093491A"/>
    <w:rsid w:val="00937234"/>
    <w:rsid w:val="009445CE"/>
    <w:rsid w:val="00947671"/>
    <w:rsid w:val="00955D0A"/>
    <w:rsid w:val="0096202E"/>
    <w:rsid w:val="00964154"/>
    <w:rsid w:val="00967111"/>
    <w:rsid w:val="00974DB5"/>
    <w:rsid w:val="00977B61"/>
    <w:rsid w:val="00996A2D"/>
    <w:rsid w:val="009A6D9A"/>
    <w:rsid w:val="009A7198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428C9"/>
    <w:rsid w:val="00A519F2"/>
    <w:rsid w:val="00A53C75"/>
    <w:rsid w:val="00A55E87"/>
    <w:rsid w:val="00A83B79"/>
    <w:rsid w:val="00A857E6"/>
    <w:rsid w:val="00AA2553"/>
    <w:rsid w:val="00AB3EB5"/>
    <w:rsid w:val="00AB787B"/>
    <w:rsid w:val="00AC28D9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3466"/>
    <w:rsid w:val="00B46E33"/>
    <w:rsid w:val="00B53297"/>
    <w:rsid w:val="00B56F9F"/>
    <w:rsid w:val="00B6156E"/>
    <w:rsid w:val="00B64ADA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175D"/>
    <w:rsid w:val="00BA5BEC"/>
    <w:rsid w:val="00BB2F3E"/>
    <w:rsid w:val="00BC2419"/>
    <w:rsid w:val="00BC2CED"/>
    <w:rsid w:val="00BC6274"/>
    <w:rsid w:val="00BD3A5C"/>
    <w:rsid w:val="00BD5474"/>
    <w:rsid w:val="00BD7E09"/>
    <w:rsid w:val="00BF1B2D"/>
    <w:rsid w:val="00BF22AE"/>
    <w:rsid w:val="00BF6707"/>
    <w:rsid w:val="00C012C4"/>
    <w:rsid w:val="00C0160E"/>
    <w:rsid w:val="00C0417A"/>
    <w:rsid w:val="00C123CF"/>
    <w:rsid w:val="00C13D2D"/>
    <w:rsid w:val="00C209D3"/>
    <w:rsid w:val="00C35CA7"/>
    <w:rsid w:val="00C37A37"/>
    <w:rsid w:val="00C43A05"/>
    <w:rsid w:val="00C47E1B"/>
    <w:rsid w:val="00C50726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57AB"/>
    <w:rsid w:val="00D06F37"/>
    <w:rsid w:val="00D175F9"/>
    <w:rsid w:val="00D22FCA"/>
    <w:rsid w:val="00D258D6"/>
    <w:rsid w:val="00D25E01"/>
    <w:rsid w:val="00D31FBD"/>
    <w:rsid w:val="00D35084"/>
    <w:rsid w:val="00D35E6B"/>
    <w:rsid w:val="00D36A93"/>
    <w:rsid w:val="00D402FD"/>
    <w:rsid w:val="00D50C01"/>
    <w:rsid w:val="00D54A59"/>
    <w:rsid w:val="00D55A08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A446F"/>
    <w:rsid w:val="00DB3791"/>
    <w:rsid w:val="00DC0EDC"/>
    <w:rsid w:val="00DC5808"/>
    <w:rsid w:val="00DC794D"/>
    <w:rsid w:val="00DE6FFE"/>
    <w:rsid w:val="00DF025B"/>
    <w:rsid w:val="00DF0BA9"/>
    <w:rsid w:val="00DF6F2C"/>
    <w:rsid w:val="00E01E5E"/>
    <w:rsid w:val="00E077E3"/>
    <w:rsid w:val="00E26C38"/>
    <w:rsid w:val="00E3525B"/>
    <w:rsid w:val="00E370B1"/>
    <w:rsid w:val="00E45A89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90DF8"/>
    <w:rsid w:val="00E91145"/>
    <w:rsid w:val="00E91BA2"/>
    <w:rsid w:val="00EA3D87"/>
    <w:rsid w:val="00EA45C4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CCF"/>
    <w:rsid w:val="00F01FC4"/>
    <w:rsid w:val="00F1011F"/>
    <w:rsid w:val="00F10863"/>
    <w:rsid w:val="00F10F19"/>
    <w:rsid w:val="00F12937"/>
    <w:rsid w:val="00F161FE"/>
    <w:rsid w:val="00F2674E"/>
    <w:rsid w:val="00F31E78"/>
    <w:rsid w:val="00F32643"/>
    <w:rsid w:val="00F32B72"/>
    <w:rsid w:val="00F36A87"/>
    <w:rsid w:val="00F40E96"/>
    <w:rsid w:val="00F4353D"/>
    <w:rsid w:val="00F4454C"/>
    <w:rsid w:val="00F4592C"/>
    <w:rsid w:val="00F55C51"/>
    <w:rsid w:val="00F60D54"/>
    <w:rsid w:val="00F60FD8"/>
    <w:rsid w:val="00F62D01"/>
    <w:rsid w:val="00F64238"/>
    <w:rsid w:val="00F64FFB"/>
    <w:rsid w:val="00F71F2D"/>
    <w:rsid w:val="00F7358D"/>
    <w:rsid w:val="00F81BE5"/>
    <w:rsid w:val="00FA6C30"/>
    <w:rsid w:val="00FA7B69"/>
    <w:rsid w:val="00FB01E9"/>
    <w:rsid w:val="00FB4016"/>
    <w:rsid w:val="00FC2B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EB7898"/>
    <w:rsid w:val="022943FA"/>
    <w:rsid w:val="02820159"/>
    <w:rsid w:val="03467B69"/>
    <w:rsid w:val="05195AEB"/>
    <w:rsid w:val="05BC2D5D"/>
    <w:rsid w:val="07341981"/>
    <w:rsid w:val="076A45BC"/>
    <w:rsid w:val="077B6FAE"/>
    <w:rsid w:val="07CC0619"/>
    <w:rsid w:val="088F4BB2"/>
    <w:rsid w:val="08B25D7A"/>
    <w:rsid w:val="0935193F"/>
    <w:rsid w:val="0ADC7533"/>
    <w:rsid w:val="0C4444E9"/>
    <w:rsid w:val="0D17053C"/>
    <w:rsid w:val="0E3964BD"/>
    <w:rsid w:val="0ED26087"/>
    <w:rsid w:val="0F9F003A"/>
    <w:rsid w:val="10F21260"/>
    <w:rsid w:val="12954B64"/>
    <w:rsid w:val="12F461DF"/>
    <w:rsid w:val="14612AD8"/>
    <w:rsid w:val="14725519"/>
    <w:rsid w:val="15861C98"/>
    <w:rsid w:val="179D5438"/>
    <w:rsid w:val="18773641"/>
    <w:rsid w:val="19C36907"/>
    <w:rsid w:val="19EC37E0"/>
    <w:rsid w:val="1A243318"/>
    <w:rsid w:val="1AA15E9C"/>
    <w:rsid w:val="1B262064"/>
    <w:rsid w:val="1B657081"/>
    <w:rsid w:val="1CB879EE"/>
    <w:rsid w:val="1CF63F94"/>
    <w:rsid w:val="1E6F26AF"/>
    <w:rsid w:val="1E785542"/>
    <w:rsid w:val="1EFF7EEF"/>
    <w:rsid w:val="223E3BAC"/>
    <w:rsid w:val="22C56AE3"/>
    <w:rsid w:val="236333E3"/>
    <w:rsid w:val="24DA3446"/>
    <w:rsid w:val="27234A94"/>
    <w:rsid w:val="282E1312"/>
    <w:rsid w:val="28405395"/>
    <w:rsid w:val="290A58DF"/>
    <w:rsid w:val="299C6E0C"/>
    <w:rsid w:val="2A9818A9"/>
    <w:rsid w:val="2C7A5FB0"/>
    <w:rsid w:val="2C9F5B95"/>
    <w:rsid w:val="2D073B6F"/>
    <w:rsid w:val="2E797009"/>
    <w:rsid w:val="2EF7039C"/>
    <w:rsid w:val="2FB30A2D"/>
    <w:rsid w:val="2FBB0CDD"/>
    <w:rsid w:val="2FBB503B"/>
    <w:rsid w:val="30BE4485"/>
    <w:rsid w:val="317B34BA"/>
    <w:rsid w:val="32380B24"/>
    <w:rsid w:val="324B0CD6"/>
    <w:rsid w:val="33787946"/>
    <w:rsid w:val="33B362AC"/>
    <w:rsid w:val="340F5AF6"/>
    <w:rsid w:val="346A3A0B"/>
    <w:rsid w:val="359937A8"/>
    <w:rsid w:val="365D1C92"/>
    <w:rsid w:val="36A90A73"/>
    <w:rsid w:val="36BE65B1"/>
    <w:rsid w:val="37B02529"/>
    <w:rsid w:val="3AE3243E"/>
    <w:rsid w:val="3C4C7067"/>
    <w:rsid w:val="3D327146"/>
    <w:rsid w:val="3D967643"/>
    <w:rsid w:val="3E4702AE"/>
    <w:rsid w:val="3E904E76"/>
    <w:rsid w:val="3ECF742C"/>
    <w:rsid w:val="3F366779"/>
    <w:rsid w:val="3F6C04D3"/>
    <w:rsid w:val="3FB965C8"/>
    <w:rsid w:val="40734D62"/>
    <w:rsid w:val="40B303DD"/>
    <w:rsid w:val="421616CD"/>
    <w:rsid w:val="422F44A2"/>
    <w:rsid w:val="42687EEF"/>
    <w:rsid w:val="433F5964"/>
    <w:rsid w:val="43582143"/>
    <w:rsid w:val="45E42771"/>
    <w:rsid w:val="4611044D"/>
    <w:rsid w:val="46F42A94"/>
    <w:rsid w:val="492661D7"/>
    <w:rsid w:val="49ED20BA"/>
    <w:rsid w:val="4AC03E08"/>
    <w:rsid w:val="4AD665F3"/>
    <w:rsid w:val="4B411738"/>
    <w:rsid w:val="4CAE0849"/>
    <w:rsid w:val="4CB142C5"/>
    <w:rsid w:val="4D142182"/>
    <w:rsid w:val="4E082774"/>
    <w:rsid w:val="4EB023A2"/>
    <w:rsid w:val="4F2704DE"/>
    <w:rsid w:val="513E265F"/>
    <w:rsid w:val="513E42D4"/>
    <w:rsid w:val="523116A8"/>
    <w:rsid w:val="531A0612"/>
    <w:rsid w:val="53E07E09"/>
    <w:rsid w:val="54CC7CAE"/>
    <w:rsid w:val="55D609CD"/>
    <w:rsid w:val="55E06AC8"/>
    <w:rsid w:val="56A65604"/>
    <w:rsid w:val="581E561D"/>
    <w:rsid w:val="58846317"/>
    <w:rsid w:val="58D53185"/>
    <w:rsid w:val="5A871C52"/>
    <w:rsid w:val="5A902C8C"/>
    <w:rsid w:val="5B34463B"/>
    <w:rsid w:val="5B7953F2"/>
    <w:rsid w:val="5C125C97"/>
    <w:rsid w:val="5D861DCD"/>
    <w:rsid w:val="5D966EA4"/>
    <w:rsid w:val="5DDC4608"/>
    <w:rsid w:val="5DF04B2E"/>
    <w:rsid w:val="5EB65F16"/>
    <w:rsid w:val="5EFB3EA6"/>
    <w:rsid w:val="5F543033"/>
    <w:rsid w:val="5F7F56EC"/>
    <w:rsid w:val="60021BF6"/>
    <w:rsid w:val="60BA7A68"/>
    <w:rsid w:val="61615039"/>
    <w:rsid w:val="62BF294C"/>
    <w:rsid w:val="631A2C02"/>
    <w:rsid w:val="643B1AA0"/>
    <w:rsid w:val="644E5979"/>
    <w:rsid w:val="64620ADD"/>
    <w:rsid w:val="65D34D5B"/>
    <w:rsid w:val="67C7659F"/>
    <w:rsid w:val="68304CF6"/>
    <w:rsid w:val="68324CB6"/>
    <w:rsid w:val="689F513C"/>
    <w:rsid w:val="68FE09F8"/>
    <w:rsid w:val="692D672C"/>
    <w:rsid w:val="696D6E3B"/>
    <w:rsid w:val="69FD7D51"/>
    <w:rsid w:val="6ACE0887"/>
    <w:rsid w:val="6BC6435F"/>
    <w:rsid w:val="6BC9292E"/>
    <w:rsid w:val="6E5D0712"/>
    <w:rsid w:val="6F602C71"/>
    <w:rsid w:val="70784788"/>
    <w:rsid w:val="70F17C12"/>
    <w:rsid w:val="72B26A1B"/>
    <w:rsid w:val="72C957C3"/>
    <w:rsid w:val="73436F62"/>
    <w:rsid w:val="73B819D4"/>
    <w:rsid w:val="73D45F9B"/>
    <w:rsid w:val="74193535"/>
    <w:rsid w:val="744D58A4"/>
    <w:rsid w:val="75383900"/>
    <w:rsid w:val="755F2C47"/>
    <w:rsid w:val="75DA5AE9"/>
    <w:rsid w:val="76216AF1"/>
    <w:rsid w:val="77915A8C"/>
    <w:rsid w:val="77F75C12"/>
    <w:rsid w:val="78794390"/>
    <w:rsid w:val="79202048"/>
    <w:rsid w:val="79584E67"/>
    <w:rsid w:val="7998121C"/>
    <w:rsid w:val="7AA00F39"/>
    <w:rsid w:val="7B3024E0"/>
    <w:rsid w:val="7BF46191"/>
    <w:rsid w:val="7C73737A"/>
    <w:rsid w:val="7E5151AE"/>
    <w:rsid w:val="7F317A5C"/>
    <w:rsid w:val="7F781746"/>
    <w:rsid w:val="7FF3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80DBE"/>
    <w:pPr>
      <w:jc w:val="left"/>
    </w:pPr>
  </w:style>
  <w:style w:type="paragraph" w:styleId="a4">
    <w:name w:val="Date"/>
    <w:basedOn w:val="a"/>
    <w:next w:val="a"/>
    <w:qFormat/>
    <w:rsid w:val="00780DBE"/>
    <w:pPr>
      <w:ind w:leftChars="2500" w:left="100"/>
    </w:pPr>
  </w:style>
  <w:style w:type="paragraph" w:styleId="a5">
    <w:name w:val="Balloon Text"/>
    <w:basedOn w:val="a"/>
    <w:link w:val="Char0"/>
    <w:qFormat/>
    <w:rsid w:val="00780DBE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78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8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780DBE"/>
    <w:rPr>
      <w:sz w:val="24"/>
    </w:rPr>
  </w:style>
  <w:style w:type="paragraph" w:styleId="a9">
    <w:name w:val="annotation subject"/>
    <w:basedOn w:val="a3"/>
    <w:next w:val="a3"/>
    <w:link w:val="Char2"/>
    <w:qFormat/>
    <w:rsid w:val="00780DBE"/>
    <w:rPr>
      <w:b/>
      <w:bCs/>
    </w:rPr>
  </w:style>
  <w:style w:type="table" w:styleId="aa">
    <w:name w:val="Table Grid"/>
    <w:basedOn w:val="a1"/>
    <w:uiPriority w:val="99"/>
    <w:unhideWhenUsed/>
    <w:qFormat/>
    <w:rsid w:val="00780D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80DBE"/>
  </w:style>
  <w:style w:type="character" w:styleId="ac">
    <w:name w:val="FollowedHyperlink"/>
    <w:basedOn w:val="a0"/>
    <w:semiHidden/>
    <w:unhideWhenUsed/>
    <w:qFormat/>
    <w:rsid w:val="00780DBE"/>
    <w:rPr>
      <w:color w:val="800080" w:themeColor="followedHyperlink"/>
      <w:u w:val="single"/>
    </w:rPr>
  </w:style>
  <w:style w:type="character" w:styleId="ad">
    <w:name w:val="Hyperlink"/>
    <w:basedOn w:val="a0"/>
    <w:unhideWhenUsed/>
    <w:qFormat/>
    <w:rsid w:val="00780DBE"/>
    <w:rPr>
      <w:color w:val="0000FF" w:themeColor="hyperlink"/>
      <w:u w:val="single"/>
    </w:rPr>
  </w:style>
  <w:style w:type="character" w:styleId="ae">
    <w:name w:val="annotation reference"/>
    <w:qFormat/>
    <w:rsid w:val="00780DBE"/>
    <w:rPr>
      <w:sz w:val="21"/>
      <w:szCs w:val="21"/>
    </w:rPr>
  </w:style>
  <w:style w:type="paragraph" w:customStyle="1" w:styleId="Char3">
    <w:name w:val="Char"/>
    <w:basedOn w:val="a"/>
    <w:qFormat/>
    <w:rsid w:val="00780DBE"/>
    <w:pPr>
      <w:widowControl/>
      <w:spacing w:line="240" w:lineRule="exact"/>
      <w:jc w:val="left"/>
    </w:pPr>
  </w:style>
  <w:style w:type="character" w:customStyle="1" w:styleId="Char">
    <w:name w:val="批注文字 Char"/>
    <w:link w:val="a3"/>
    <w:qFormat/>
    <w:rsid w:val="00780DBE"/>
    <w:rPr>
      <w:kern w:val="2"/>
      <w:sz w:val="21"/>
      <w:szCs w:val="24"/>
    </w:rPr>
  </w:style>
  <w:style w:type="character" w:customStyle="1" w:styleId="Char2">
    <w:name w:val="批注主题 Char"/>
    <w:link w:val="a9"/>
    <w:qFormat/>
    <w:rsid w:val="00780DBE"/>
    <w:rPr>
      <w:b/>
      <w:bCs/>
      <w:kern w:val="2"/>
      <w:sz w:val="21"/>
      <w:szCs w:val="24"/>
    </w:rPr>
  </w:style>
  <w:style w:type="character" w:customStyle="1" w:styleId="Char0">
    <w:name w:val="批注框文本 Char"/>
    <w:link w:val="a5"/>
    <w:qFormat/>
    <w:rsid w:val="00780DB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80DBE"/>
    <w:pPr>
      <w:ind w:firstLineChars="200" w:firstLine="420"/>
    </w:pPr>
  </w:style>
  <w:style w:type="character" w:customStyle="1" w:styleId="Char1">
    <w:name w:val="页脚 Char"/>
    <w:basedOn w:val="a0"/>
    <w:link w:val="a6"/>
    <w:uiPriority w:val="99"/>
    <w:qFormat/>
    <w:rsid w:val="00780DBE"/>
    <w:rPr>
      <w:kern w:val="2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780DBE"/>
    <w:pPr>
      <w:spacing w:line="360" w:lineRule="auto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0DBE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qFormat/>
    <w:rsid w:val="00427F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243</Words>
  <Characters>1387</Characters>
  <Application>Microsoft Office Word</Application>
  <DocSecurity>0</DocSecurity>
  <Lines>11</Lines>
  <Paragraphs>3</Paragraphs>
  <ScaleCrop>false</ScaleCrop>
  <Company>微软中国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龙悦居、梅山苑二期公共租赁住房</dc:title>
  <dc:creator>Administrator</dc:creator>
  <cp:lastModifiedBy>Administrator</cp:lastModifiedBy>
  <cp:revision>194</cp:revision>
  <cp:lastPrinted>2020-11-27T03:52:00Z</cp:lastPrinted>
  <dcterms:created xsi:type="dcterms:W3CDTF">2020-03-19T08:37:00Z</dcterms:created>
  <dcterms:modified xsi:type="dcterms:W3CDTF">2020-12-01T06:50:00Z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