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493"/>
        </w:tabs>
        <w:spacing w:line="560" w:lineRule="exact"/>
        <w:jc w:val="left"/>
        <w:rPr>
          <w:rFonts w:ascii="方正小标宋简体" w:hAnsi="方正小标宋简体" w:eastAsia="方正小标宋简体" w:cs="方正小标宋简体"/>
          <w:spacing w:val="6"/>
          <w:sz w:val="44"/>
          <w:szCs w:val="44"/>
        </w:rPr>
      </w:pPr>
      <w:r>
        <w:rPr>
          <w:rFonts w:hint="eastAsia" w:ascii="方正小标宋简体" w:hAnsi="方正小标宋简体" w:eastAsia="方正小标宋简体" w:cs="方正小标宋简体"/>
          <w:spacing w:val="6"/>
          <w:sz w:val="44"/>
          <w:szCs w:val="44"/>
        </w:rPr>
        <w:tab/>
      </w:r>
    </w:p>
    <w:p>
      <w:pPr>
        <w:spacing w:line="560" w:lineRule="exact"/>
        <w:jc w:val="center"/>
        <w:rPr>
          <w:rFonts w:ascii="方正小标宋简体" w:hAnsi="方正小标宋简体" w:eastAsia="方正小标宋简体" w:cs="方正小标宋简体"/>
          <w:spacing w:val="6"/>
          <w:sz w:val="44"/>
          <w:szCs w:val="44"/>
        </w:rPr>
      </w:pPr>
    </w:p>
    <w:p>
      <w:pPr>
        <w:spacing w:line="560" w:lineRule="exact"/>
        <w:jc w:val="center"/>
        <w:rPr>
          <w:rFonts w:ascii="方正小标宋简体" w:hAnsi="方正小标宋简体" w:eastAsia="方正小标宋简体" w:cs="方正小标宋简体"/>
          <w:spacing w:val="6"/>
          <w:sz w:val="44"/>
          <w:szCs w:val="44"/>
        </w:rPr>
      </w:pPr>
    </w:p>
    <w:p>
      <w:pPr>
        <w:spacing w:line="720" w:lineRule="exact"/>
        <w:jc w:val="center"/>
        <w:rPr>
          <w:rFonts w:ascii="宋体" w:hAnsi="宋体" w:eastAsia="宋体"/>
          <w:spacing w:val="4"/>
          <w:w w:val="99"/>
          <w:kern w:val="0"/>
          <w:sz w:val="44"/>
          <w:szCs w:val="44"/>
        </w:rPr>
      </w:pPr>
      <w:r>
        <w:rPr>
          <w:rFonts w:hint="eastAsia" w:ascii="方正小标宋简体" w:hAnsi="方正小标宋简体" w:eastAsia="方正小标宋简体" w:cs="方正小标宋简体"/>
          <w:spacing w:val="6"/>
          <w:sz w:val="44"/>
          <w:szCs w:val="44"/>
        </w:rPr>
        <w:t>盐田街道和记物流三号堆场“8·19”机械伤害一般</w:t>
      </w:r>
      <w:r>
        <w:rPr>
          <w:rFonts w:hint="eastAsia" w:ascii="方正小标宋简体" w:hAnsi="方正小标宋简体" w:eastAsia="方正小标宋简体" w:cs="方正小标宋简体"/>
          <w:sz w:val="44"/>
          <w:szCs w:val="44"/>
        </w:rPr>
        <w:t>事故调查报告</w:t>
      </w:r>
    </w:p>
    <w:p>
      <w:pPr>
        <w:spacing w:line="560" w:lineRule="exact"/>
        <w:rPr>
          <w:rFonts w:ascii="方正小标宋简体" w:hAnsi="方正小标宋简体" w:eastAsia="方正小标宋简体" w:cs="方正小标宋简体"/>
          <w:spacing w:val="6"/>
          <w:sz w:val="44"/>
          <w:szCs w:val="44"/>
        </w:rPr>
      </w:pPr>
    </w:p>
    <w:p>
      <w:pPr>
        <w:spacing w:line="560" w:lineRule="exact"/>
        <w:jc w:val="center"/>
        <w:rPr>
          <w:rFonts w:ascii="方正小标宋简体" w:hAnsi="方正小标宋简体" w:eastAsia="方正小标宋简体" w:cs="方正小标宋简体"/>
          <w:spacing w:val="6"/>
          <w:sz w:val="44"/>
          <w:szCs w:val="44"/>
        </w:rPr>
      </w:pPr>
    </w:p>
    <w:p>
      <w:pPr>
        <w:spacing w:line="560" w:lineRule="exact"/>
        <w:jc w:val="center"/>
        <w:rPr>
          <w:rFonts w:ascii="方正小标宋简体" w:hAnsi="方正小标宋简体" w:eastAsia="方正小标宋简体" w:cs="方正小标宋简体"/>
          <w:spacing w:val="6"/>
          <w:sz w:val="44"/>
          <w:szCs w:val="44"/>
        </w:rPr>
      </w:pPr>
    </w:p>
    <w:p>
      <w:pPr>
        <w:spacing w:line="560" w:lineRule="exact"/>
        <w:jc w:val="center"/>
        <w:rPr>
          <w:rFonts w:ascii="方正小标宋简体" w:hAnsi="方正小标宋简体" w:eastAsia="方正小标宋简体" w:cs="方正小标宋简体"/>
          <w:spacing w:val="6"/>
          <w:sz w:val="44"/>
          <w:szCs w:val="44"/>
        </w:rPr>
      </w:pPr>
    </w:p>
    <w:p>
      <w:pPr>
        <w:spacing w:line="560" w:lineRule="exact"/>
        <w:jc w:val="center"/>
        <w:rPr>
          <w:rFonts w:ascii="方正小标宋简体" w:hAnsi="方正小标宋简体" w:eastAsia="方正小标宋简体" w:cs="方正小标宋简体"/>
          <w:spacing w:val="6"/>
          <w:sz w:val="44"/>
          <w:szCs w:val="44"/>
        </w:rPr>
      </w:pPr>
    </w:p>
    <w:p>
      <w:pPr>
        <w:spacing w:line="560" w:lineRule="exact"/>
        <w:jc w:val="center"/>
        <w:rPr>
          <w:rFonts w:ascii="方正小标宋简体" w:hAnsi="方正小标宋简体" w:eastAsia="方正小标宋简体" w:cs="方正小标宋简体"/>
          <w:spacing w:val="6"/>
          <w:sz w:val="44"/>
          <w:szCs w:val="44"/>
        </w:rPr>
      </w:pPr>
    </w:p>
    <w:p>
      <w:pPr>
        <w:spacing w:line="560" w:lineRule="exact"/>
        <w:jc w:val="center"/>
        <w:rPr>
          <w:rFonts w:ascii="方正小标宋简体" w:hAnsi="方正小标宋简体" w:eastAsia="方正小标宋简体" w:cs="方正小标宋简体"/>
          <w:spacing w:val="6"/>
          <w:sz w:val="44"/>
          <w:szCs w:val="44"/>
        </w:rPr>
      </w:pPr>
    </w:p>
    <w:p>
      <w:pPr>
        <w:spacing w:line="560" w:lineRule="exact"/>
        <w:rPr>
          <w:rFonts w:ascii="方正小标宋简体" w:hAnsi="方正小标宋简体" w:eastAsia="方正小标宋简体" w:cs="方正小标宋简体"/>
          <w:spacing w:val="6"/>
          <w:sz w:val="44"/>
          <w:szCs w:val="44"/>
        </w:rPr>
      </w:pPr>
    </w:p>
    <w:p>
      <w:pPr>
        <w:spacing w:line="560" w:lineRule="exact"/>
        <w:jc w:val="center"/>
        <w:rPr>
          <w:rFonts w:ascii="方正小标宋简体" w:hAnsi="方正小标宋简体" w:eastAsia="方正小标宋简体" w:cs="方正小标宋简体"/>
          <w:spacing w:val="6"/>
          <w:sz w:val="44"/>
          <w:szCs w:val="44"/>
        </w:rPr>
      </w:pPr>
    </w:p>
    <w:p>
      <w:pPr>
        <w:spacing w:line="560" w:lineRule="exact"/>
        <w:rPr>
          <w:rFonts w:ascii="方正小标宋简体" w:hAnsi="方正小标宋简体" w:eastAsia="方正小标宋简体" w:cs="方正小标宋简体"/>
          <w:spacing w:val="6"/>
          <w:sz w:val="44"/>
          <w:szCs w:val="44"/>
        </w:rPr>
      </w:pPr>
    </w:p>
    <w:p>
      <w:pPr>
        <w:spacing w:line="560" w:lineRule="exact"/>
        <w:jc w:val="center"/>
        <w:rPr>
          <w:rFonts w:ascii="方正小标宋简体" w:hAnsi="方正小标宋简体" w:eastAsia="方正小标宋简体" w:cs="方正小标宋简体"/>
          <w:spacing w:val="6"/>
          <w:sz w:val="44"/>
          <w:szCs w:val="44"/>
        </w:rPr>
      </w:pPr>
    </w:p>
    <w:p>
      <w:pPr>
        <w:spacing w:line="560" w:lineRule="exact"/>
        <w:jc w:val="center"/>
        <w:rPr>
          <w:rFonts w:ascii="仿宋_GB2312" w:hAnsi="仿宋_GB2312" w:cs="仿宋_GB2312"/>
          <w:b/>
          <w:bCs/>
          <w:spacing w:val="6"/>
          <w:szCs w:val="32"/>
        </w:rPr>
      </w:pPr>
      <w:r>
        <w:rPr>
          <w:rFonts w:hint="eastAsia" w:ascii="仿宋_GB2312" w:hAnsi="仿宋_GB2312" w:cs="仿宋_GB2312"/>
          <w:b/>
          <w:bCs/>
          <w:spacing w:val="6"/>
          <w:szCs w:val="32"/>
        </w:rPr>
        <w:t>盐田街道和记物流三号堆场“8·19”机械伤害</w:t>
      </w:r>
    </w:p>
    <w:p>
      <w:pPr>
        <w:spacing w:line="560" w:lineRule="exact"/>
        <w:jc w:val="center"/>
        <w:rPr>
          <w:rFonts w:ascii="仿宋_GB2312" w:hAnsi="仿宋_GB2312" w:cs="仿宋_GB2312"/>
          <w:b/>
          <w:bCs/>
          <w:spacing w:val="6"/>
          <w:szCs w:val="32"/>
        </w:rPr>
      </w:pPr>
      <w:r>
        <w:rPr>
          <w:rFonts w:hint="eastAsia" w:ascii="仿宋_GB2312" w:hAnsi="仿宋_GB2312" w:cs="仿宋_GB2312"/>
          <w:b/>
          <w:bCs/>
          <w:spacing w:val="6"/>
          <w:szCs w:val="32"/>
        </w:rPr>
        <w:t>一般</w:t>
      </w:r>
      <w:r>
        <w:rPr>
          <w:rFonts w:hint="eastAsia" w:ascii="仿宋_GB2312" w:hAnsi="仿宋_GB2312" w:cs="仿宋_GB2312"/>
          <w:b/>
          <w:bCs/>
          <w:szCs w:val="32"/>
        </w:rPr>
        <w:t>事故调查组</w:t>
      </w:r>
    </w:p>
    <w:p>
      <w:pPr>
        <w:spacing w:line="560" w:lineRule="exact"/>
        <w:rPr>
          <w:rFonts w:ascii="方正小标宋简体" w:hAnsi="方正小标宋简体" w:eastAsia="方正小标宋简体" w:cs="方正小标宋简体"/>
          <w:b/>
          <w:bCs/>
          <w:spacing w:val="6"/>
          <w:sz w:val="44"/>
          <w:szCs w:val="44"/>
        </w:rPr>
      </w:pPr>
    </w:p>
    <w:p>
      <w:pPr>
        <w:spacing w:line="560" w:lineRule="exact"/>
        <w:jc w:val="center"/>
        <w:rPr>
          <w:rFonts w:ascii="仿宋_GB2312" w:hAnsi="仿宋_GB2312" w:cs="仿宋_GB2312"/>
          <w:b/>
          <w:bCs/>
          <w:spacing w:val="6"/>
          <w:szCs w:val="32"/>
        </w:rPr>
      </w:pPr>
      <w:r>
        <w:rPr>
          <w:rFonts w:hint="eastAsia" w:ascii="仿宋_GB2312" w:hAnsi="仿宋_GB2312" w:cs="仿宋_GB2312"/>
          <w:b/>
          <w:bCs/>
          <w:spacing w:val="6"/>
          <w:szCs w:val="32"/>
        </w:rPr>
        <w:t>2021年11月</w:t>
      </w:r>
      <w:r>
        <w:rPr>
          <w:rFonts w:hint="eastAsia" w:ascii="仿宋_GB2312" w:hAnsi="仿宋_GB2312" w:cs="仿宋_GB2312"/>
          <w:b/>
          <w:bCs/>
          <w:spacing w:val="6"/>
          <w:szCs w:val="32"/>
          <w:lang w:val="en-US" w:eastAsia="zh-CN"/>
        </w:rPr>
        <w:t>2</w:t>
      </w:r>
      <w:bookmarkStart w:id="2" w:name="_GoBack"/>
      <w:bookmarkEnd w:id="2"/>
      <w:r>
        <w:rPr>
          <w:rFonts w:hint="eastAsia" w:ascii="仿宋_GB2312" w:hAnsi="仿宋_GB2312" w:cs="仿宋_GB2312"/>
          <w:b/>
          <w:bCs/>
          <w:spacing w:val="6"/>
          <w:szCs w:val="32"/>
        </w:rPr>
        <w:t>5日</w:t>
      </w:r>
    </w:p>
    <w:p>
      <w:pPr>
        <w:spacing w:line="560" w:lineRule="exact"/>
        <w:jc w:val="center"/>
        <w:rPr>
          <w:rFonts w:ascii="方正小标宋简体" w:hAnsi="方正小标宋简体" w:eastAsia="方正小标宋简体" w:cs="方正小标宋简体"/>
          <w:spacing w:val="6"/>
          <w:sz w:val="44"/>
          <w:szCs w:val="44"/>
        </w:rPr>
      </w:pPr>
    </w:p>
    <w:p>
      <w:pPr>
        <w:spacing w:line="560" w:lineRule="exact"/>
        <w:jc w:val="center"/>
        <w:rPr>
          <w:rFonts w:ascii="方正小标宋简体" w:hAnsi="方正小标宋简体" w:eastAsia="方正小标宋简体" w:cs="方正小标宋简体"/>
          <w:spacing w:val="6"/>
          <w:sz w:val="44"/>
          <w:szCs w:val="44"/>
        </w:rPr>
      </w:pPr>
    </w:p>
    <w:p>
      <w:pPr>
        <w:spacing w:line="560" w:lineRule="exact"/>
        <w:jc w:val="center"/>
        <w:rPr>
          <w:rFonts w:ascii="方正小标宋简体" w:hAnsi="方正小标宋简体" w:eastAsia="方正小标宋简体" w:cs="方正小标宋简体"/>
          <w:spacing w:val="6"/>
          <w:sz w:val="44"/>
          <w:szCs w:val="44"/>
        </w:rPr>
      </w:pPr>
    </w:p>
    <w:p>
      <w:pPr>
        <w:spacing w:line="560" w:lineRule="exact"/>
        <w:jc w:val="center"/>
        <w:rPr>
          <w:rFonts w:ascii="方正小标宋简体" w:hAnsi="方正小标宋简体" w:eastAsia="方正小标宋简体" w:cs="方正小标宋简体"/>
          <w:spacing w:val="6"/>
          <w:sz w:val="44"/>
          <w:szCs w:val="44"/>
        </w:rPr>
      </w:pPr>
    </w:p>
    <w:p>
      <w:pPr>
        <w:pStyle w:val="2"/>
        <w:rPr>
          <w:rFonts w:ascii="方正小标宋简体" w:hAnsi="方正小标宋简体" w:eastAsia="方正小标宋简体" w:cs="方正小标宋简体"/>
          <w:spacing w:val="6"/>
          <w:sz w:val="44"/>
          <w:szCs w:val="44"/>
        </w:rPr>
      </w:pPr>
    </w:p>
    <w:p>
      <w:pPr>
        <w:pStyle w:val="2"/>
        <w:rPr>
          <w:rFonts w:ascii="方正小标宋简体" w:hAnsi="方正小标宋简体" w:eastAsia="方正小标宋简体" w:cs="方正小标宋简体"/>
          <w:spacing w:val="6"/>
          <w:sz w:val="44"/>
          <w:szCs w:val="44"/>
        </w:rPr>
      </w:pPr>
    </w:p>
    <w:p>
      <w:pPr>
        <w:pStyle w:val="2"/>
        <w:rPr>
          <w:rFonts w:ascii="方正小标宋简体" w:hAnsi="方正小标宋简体" w:eastAsia="方正小标宋简体" w:cs="方正小标宋简体"/>
          <w:spacing w:val="6"/>
          <w:sz w:val="44"/>
          <w:szCs w:val="44"/>
        </w:rPr>
      </w:pPr>
    </w:p>
    <w:p>
      <w:pPr>
        <w:pStyle w:val="2"/>
        <w:rPr>
          <w:rFonts w:ascii="方正小标宋简体" w:hAnsi="方正小标宋简体" w:eastAsia="方正小标宋简体" w:cs="方正小标宋简体"/>
          <w:spacing w:val="6"/>
          <w:sz w:val="44"/>
          <w:szCs w:val="44"/>
        </w:rPr>
      </w:pPr>
    </w:p>
    <w:p>
      <w:pPr>
        <w:pStyle w:val="2"/>
        <w:rPr>
          <w:rFonts w:ascii="方正小标宋简体" w:hAnsi="方正小标宋简体" w:eastAsia="方正小标宋简体" w:cs="方正小标宋简体"/>
          <w:spacing w:val="6"/>
          <w:sz w:val="44"/>
          <w:szCs w:val="44"/>
        </w:rPr>
      </w:pPr>
    </w:p>
    <w:p>
      <w:pPr>
        <w:pStyle w:val="2"/>
        <w:rPr>
          <w:rFonts w:ascii="方正小标宋简体" w:hAnsi="方正小标宋简体" w:eastAsia="方正小标宋简体" w:cs="方正小标宋简体"/>
          <w:spacing w:val="6"/>
          <w:sz w:val="44"/>
          <w:szCs w:val="44"/>
        </w:rPr>
      </w:pPr>
    </w:p>
    <w:p>
      <w:pPr>
        <w:pStyle w:val="2"/>
        <w:rPr>
          <w:rFonts w:ascii="方正小标宋简体" w:hAnsi="方正小标宋简体" w:eastAsia="方正小标宋简体" w:cs="方正小标宋简体"/>
          <w:spacing w:val="6"/>
          <w:sz w:val="44"/>
          <w:szCs w:val="44"/>
        </w:rPr>
      </w:pPr>
    </w:p>
    <w:p>
      <w:pPr>
        <w:pStyle w:val="2"/>
        <w:rPr>
          <w:rFonts w:ascii="方正小标宋简体" w:hAnsi="方正小标宋简体" w:eastAsia="方正小标宋简体" w:cs="方正小标宋简体"/>
          <w:spacing w:val="6"/>
          <w:sz w:val="44"/>
          <w:szCs w:val="44"/>
        </w:rPr>
      </w:pPr>
    </w:p>
    <w:p>
      <w:pPr>
        <w:pStyle w:val="2"/>
        <w:rPr>
          <w:rFonts w:ascii="方正小标宋简体" w:hAnsi="方正小标宋简体" w:eastAsia="方正小标宋简体" w:cs="方正小标宋简体"/>
          <w:spacing w:val="6"/>
          <w:sz w:val="44"/>
          <w:szCs w:val="44"/>
        </w:rPr>
      </w:pPr>
    </w:p>
    <w:p>
      <w:pPr>
        <w:pStyle w:val="2"/>
        <w:rPr>
          <w:rFonts w:ascii="方正小标宋简体" w:hAnsi="方正小标宋简体" w:eastAsia="方正小标宋简体" w:cs="方正小标宋简体"/>
          <w:spacing w:val="6"/>
          <w:sz w:val="44"/>
          <w:szCs w:val="44"/>
        </w:rPr>
      </w:pPr>
    </w:p>
    <w:p>
      <w:pPr>
        <w:pStyle w:val="2"/>
        <w:rPr>
          <w:rFonts w:ascii="方正小标宋简体" w:hAnsi="方正小标宋简体" w:eastAsia="方正小标宋简体" w:cs="方正小标宋简体"/>
          <w:spacing w:val="6"/>
          <w:sz w:val="44"/>
          <w:szCs w:val="44"/>
        </w:rPr>
      </w:pPr>
    </w:p>
    <w:p>
      <w:pPr>
        <w:pStyle w:val="2"/>
        <w:rPr>
          <w:rFonts w:ascii="方正小标宋简体" w:hAnsi="方正小标宋简体" w:eastAsia="方正小标宋简体" w:cs="方正小标宋简体"/>
          <w:spacing w:val="6"/>
          <w:sz w:val="44"/>
          <w:szCs w:val="44"/>
        </w:rPr>
      </w:pPr>
    </w:p>
    <w:p>
      <w:pPr>
        <w:pStyle w:val="2"/>
        <w:rPr>
          <w:rFonts w:ascii="方正小标宋简体" w:hAnsi="方正小标宋简体" w:eastAsia="方正小标宋简体" w:cs="方正小标宋简体"/>
          <w:spacing w:val="6"/>
          <w:sz w:val="44"/>
          <w:szCs w:val="44"/>
        </w:rPr>
      </w:pPr>
    </w:p>
    <w:p>
      <w:pPr>
        <w:pStyle w:val="2"/>
        <w:rPr>
          <w:rFonts w:ascii="方正小标宋简体" w:hAnsi="方正小标宋简体" w:eastAsia="方正小标宋简体" w:cs="方正小标宋简体"/>
          <w:spacing w:val="6"/>
          <w:sz w:val="44"/>
          <w:szCs w:val="44"/>
        </w:rPr>
      </w:pPr>
    </w:p>
    <w:p>
      <w:pPr>
        <w:spacing w:line="560" w:lineRule="exact"/>
        <w:jc w:val="center"/>
        <w:rPr>
          <w:rFonts w:ascii="方正小标宋简体" w:hAnsi="方正小标宋简体" w:eastAsia="方正小标宋简体" w:cs="方正小标宋简体"/>
          <w:spacing w:val="6"/>
          <w:sz w:val="44"/>
          <w:szCs w:val="44"/>
        </w:rPr>
        <w:sectPr>
          <w:footerReference r:id="rId3" w:type="default"/>
          <w:pgSz w:w="11906" w:h="16838"/>
          <w:pgMar w:top="1440" w:right="1800" w:bottom="1440" w:left="1800" w:header="851" w:footer="992" w:gutter="0"/>
          <w:cols w:space="720" w:num="1"/>
          <w:docGrid w:type="lines" w:linePitch="312" w:charSpace="0"/>
        </w:sectPr>
      </w:pPr>
    </w:p>
    <w:p>
      <w:pPr>
        <w:pStyle w:val="2"/>
      </w:pPr>
    </w:p>
    <w:p>
      <w:pPr>
        <w:spacing w:line="560" w:lineRule="exact"/>
        <w:jc w:val="center"/>
        <w:rPr>
          <w:rFonts w:ascii="宋体" w:hAnsi="宋体" w:eastAsia="宋体"/>
          <w:spacing w:val="4"/>
          <w:w w:val="99"/>
          <w:kern w:val="0"/>
          <w:sz w:val="44"/>
          <w:szCs w:val="44"/>
        </w:rPr>
      </w:pPr>
      <w:r>
        <w:rPr>
          <w:rFonts w:hint="eastAsia" w:ascii="方正小标宋简体" w:hAnsi="方正小标宋简体" w:eastAsia="方正小标宋简体" w:cs="方正小标宋简体"/>
          <w:spacing w:val="6"/>
          <w:sz w:val="44"/>
          <w:szCs w:val="44"/>
        </w:rPr>
        <w:t>盐田街道和记物流三号堆场“8·19”机械伤害一般</w:t>
      </w:r>
      <w:r>
        <w:rPr>
          <w:rFonts w:hint="eastAsia" w:ascii="方正小标宋简体" w:hAnsi="方正小标宋简体" w:eastAsia="方正小标宋简体" w:cs="方正小标宋简体"/>
          <w:sz w:val="44"/>
          <w:szCs w:val="44"/>
        </w:rPr>
        <w:t>事故调查报告</w:t>
      </w:r>
    </w:p>
    <w:p>
      <w:pPr>
        <w:pStyle w:val="8"/>
        <w:shd w:val="clear" w:color="auto" w:fill="FFFFFF"/>
        <w:spacing w:before="0" w:beforeAutospacing="0" w:after="0" w:afterAutospacing="0" w:line="560" w:lineRule="exact"/>
        <w:jc w:val="both"/>
        <w:rPr>
          <w:rFonts w:ascii="仿宋_GB2312" w:hAnsi="仿宋" w:eastAsia="仿宋_GB2312"/>
          <w:color w:val="FF0000"/>
          <w:sz w:val="32"/>
          <w:szCs w:val="32"/>
        </w:rPr>
      </w:pPr>
    </w:p>
    <w:p>
      <w:pPr>
        <w:spacing w:line="560" w:lineRule="exact"/>
        <w:ind w:firstLine="645"/>
        <w:rPr>
          <w:rFonts w:ascii="仿宋_GB2312" w:hAnsi="仿宋_GB2312" w:cs="仿宋_GB2312"/>
          <w:szCs w:val="32"/>
        </w:rPr>
      </w:pPr>
      <w:r>
        <w:rPr>
          <w:rFonts w:hint="eastAsia" w:ascii="仿宋_GB2312" w:hAnsi="仿宋_GB2312" w:cs="仿宋_GB2312"/>
          <w:szCs w:val="32"/>
        </w:rPr>
        <w:t>2021年8月19日15时15分左右，在深圳市盐田区盐田街道和记物流（深圳）有限公司Y3集装箱堆场发生一起机械伤害事故，造成1人受伤，截至调查报告完成日期，事故共造成直接经济损失约96.18万元。</w:t>
      </w:r>
    </w:p>
    <w:p>
      <w:pPr>
        <w:spacing w:line="560" w:lineRule="exact"/>
        <w:ind w:firstLine="645"/>
        <w:rPr>
          <w:rFonts w:ascii="仿宋_GB2312" w:hAnsi="仿宋_GB2312" w:cs="仿宋_GB2312"/>
          <w:szCs w:val="32"/>
        </w:rPr>
      </w:pPr>
      <w:r>
        <w:rPr>
          <w:rFonts w:hint="eastAsia" w:ascii="仿宋_GB2312" w:hAnsi="仿宋_GB2312" w:cs="仿宋_GB2312"/>
          <w:szCs w:val="32"/>
        </w:rPr>
        <w:t>事故发生后，根据《生产安全事故报告和调查处理条例》（国务院令第493号）的有关规定，盐田区政府成立了由</w:t>
      </w:r>
      <w:r>
        <w:rPr>
          <w:rFonts w:hint="eastAsia"/>
          <w:szCs w:val="32"/>
        </w:rPr>
        <w:t>区总工会、区应急管理局、盐田</w:t>
      </w:r>
      <w:r>
        <w:rPr>
          <w:rFonts w:hint="eastAsia" w:ascii="仿宋_GB2312" w:hAnsi="宋体"/>
          <w:szCs w:val="32"/>
        </w:rPr>
        <w:t>街道办事处、盐田交通运输局、盐田公安分局</w:t>
      </w:r>
      <w:r>
        <w:rPr>
          <w:rFonts w:hint="eastAsia" w:ascii="仿宋_GB2312" w:hAnsi="仿宋_GB2312" w:cs="仿宋_GB2312"/>
          <w:szCs w:val="32"/>
        </w:rPr>
        <w:t>组成的“盐田街道和记物流三号堆场“8·19”机械伤害一般事故调查组”（以下简称事故调查组）。事故调查组按照“四不放过”和“科学严谨、依法依规、实事求是、注重实效”的原则，通过现场勘查、查阅资料、调查取证、技术鉴定、聘请专家技术分析等工作，查明了事故发生的原因、经过、人员伤亡和直接经济损失等情况，认定了事故性质和责任，提出了对有关责任单位和责任人员的处理建议，并针对事故暴露出的问题，提出了事故防范措施建议。调查情况如下：</w:t>
      </w:r>
    </w:p>
    <w:p>
      <w:pPr>
        <w:spacing w:line="560" w:lineRule="exact"/>
        <w:ind w:firstLine="640" w:firstLineChars="200"/>
        <w:rPr>
          <w:rFonts w:ascii="黑体" w:hAnsi="黑体" w:eastAsia="黑体" w:cs="黑体"/>
          <w:szCs w:val="32"/>
        </w:rPr>
      </w:pPr>
      <w:r>
        <w:rPr>
          <w:rFonts w:hint="eastAsia" w:ascii="黑体" w:hAnsi="黑体" w:eastAsia="黑体" w:cs="黑体"/>
          <w:szCs w:val="32"/>
        </w:rPr>
        <w:t>一、事故基本情况</w:t>
      </w:r>
    </w:p>
    <w:p>
      <w:pPr>
        <w:spacing w:line="560" w:lineRule="exact"/>
        <w:ind w:firstLine="645"/>
        <w:rPr>
          <w:rFonts w:ascii="楷体" w:hAnsi="楷体" w:eastAsia="楷体" w:cs="黑体"/>
          <w:szCs w:val="32"/>
        </w:rPr>
      </w:pPr>
      <w:r>
        <w:rPr>
          <w:rFonts w:hint="eastAsia" w:ascii="楷体" w:hAnsi="楷体" w:eastAsia="楷体" w:cs="黑体"/>
          <w:szCs w:val="32"/>
        </w:rPr>
        <w:t>（一）涉事设备设施基本概况</w:t>
      </w:r>
    </w:p>
    <w:p>
      <w:pPr>
        <w:pStyle w:val="8"/>
        <w:spacing w:before="0" w:beforeAutospacing="0" w:after="0" w:afterAutospacing="0"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1.堆场。</w:t>
      </w:r>
      <w:r>
        <w:rPr>
          <w:rFonts w:hint="eastAsia" w:ascii="仿宋_GB2312" w:eastAsia="仿宋_GB2312" w:cs="仿宋_GB2312"/>
          <w:bCs/>
          <w:color w:val="auto"/>
          <w:sz w:val="32"/>
          <w:szCs w:val="32"/>
        </w:rPr>
        <w:t>Y3</w:t>
      </w:r>
      <w:r>
        <w:rPr>
          <w:rFonts w:hint="eastAsia" w:ascii="仿宋_GB2312" w:hAnsi="仿宋_GB2312" w:eastAsia="仿宋_GB2312" w:cs="仿宋_GB2312"/>
          <w:color w:val="auto"/>
          <w:sz w:val="32"/>
          <w:szCs w:val="32"/>
        </w:rPr>
        <w:t>集装箱</w:t>
      </w:r>
      <w:r>
        <w:rPr>
          <w:rFonts w:hint="eastAsia" w:ascii="仿宋_GB2312" w:eastAsia="仿宋_GB2312" w:cs="仿宋_GB2312"/>
          <w:bCs/>
          <w:color w:val="auto"/>
          <w:sz w:val="32"/>
          <w:szCs w:val="32"/>
        </w:rPr>
        <w:t>堆场，是和记物流（深圳）有限公司租赁盐田国际集装箱码头</w:t>
      </w:r>
      <w:r>
        <w:rPr>
          <w:rFonts w:hint="eastAsia" w:ascii="仿宋_GB2312" w:hAnsi="仿宋_GB2312" w:eastAsia="仿宋_GB2312" w:cs="仿宋_GB2312"/>
          <w:sz w:val="32"/>
          <w:szCs w:val="32"/>
        </w:rPr>
        <w:t>有限公司的场所，主要用于集装箱空箱的堆放、收发、维修、清洗等服务。</w:t>
      </w:r>
      <w:r>
        <w:rPr>
          <w:rFonts w:hint="eastAsia" w:ascii="仿宋_GB2312" w:hAnsi="仿宋_GB2312" w:eastAsia="仿宋_GB2312" w:cs="仿宋_GB2312"/>
          <w:color w:val="auto"/>
          <w:sz w:val="32"/>
          <w:szCs w:val="32"/>
        </w:rPr>
        <w:t>Y3集装箱堆场位于盐田街道盐田三路与深盐路交叉路口西角（盐田三路西南侧，深盐路西北侧），堆场东西长326.77m，南北宽约189.33m，总面积约61867.36m²,整个堆场被四条街和两条场内道路分为A、B、C、D、E五个集装箱堆区，以及空箱堆高机维修区和办公区。事故发生在堆场第2街的A2区72号箱位（见图1、图2）。</w:t>
      </w:r>
    </w:p>
    <w:p>
      <w:pPr>
        <w:pStyle w:val="8"/>
        <w:spacing w:before="0" w:beforeAutospacing="0" w:after="0" w:afterAutospacing="0" w:line="560" w:lineRule="exact"/>
        <w:jc w:val="both"/>
        <w:rPr>
          <w:rFonts w:ascii="仿宋_GB2312" w:hAnsi="仿宋_GB2312" w:eastAsia="仿宋_GB2312" w:cs="仿宋_GB2312"/>
          <w:color w:val="auto"/>
          <w:sz w:val="32"/>
          <w:szCs w:val="32"/>
        </w:rPr>
      </w:pPr>
    </w:p>
    <w:p>
      <w:pPr>
        <w:pStyle w:val="8"/>
        <w:spacing w:before="0" w:beforeAutospacing="0" w:after="0" w:afterAutospacing="0" w:line="560" w:lineRule="exact"/>
        <w:jc w:val="both"/>
        <w:rPr>
          <w:rFonts w:ascii="仿宋_GB2312" w:hAnsi="仿宋_GB2312" w:eastAsia="仿宋_GB2312" w:cs="仿宋_GB2312"/>
          <w:color w:val="auto"/>
          <w:sz w:val="32"/>
          <w:szCs w:val="32"/>
        </w:rPr>
      </w:pPr>
    </w:p>
    <w:p>
      <w:pPr>
        <w:pStyle w:val="8"/>
        <w:spacing w:before="0" w:beforeAutospacing="0" w:after="0" w:afterAutospacing="0" w:line="560" w:lineRule="exact"/>
        <w:ind w:left="10720" w:leftChars="150" w:hanging="10240" w:hangingChars="3200"/>
        <w:jc w:val="both"/>
        <w:rPr>
          <w:rFonts w:ascii="仿宋_GB2312" w:hAnsi="仿宋_GB2312" w:eastAsia="仿宋_GB2312" w:cs="仿宋_GB2312"/>
          <w:color w:val="FF0000"/>
          <w:sz w:val="32"/>
          <w:szCs w:val="32"/>
        </w:rPr>
      </w:pPr>
      <w:r>
        <w:rPr>
          <w:sz w:val="32"/>
        </w:rPr>
        <mc:AlternateContent>
          <mc:Choice Requires="wps">
            <w:drawing>
              <wp:anchor distT="0" distB="0" distL="114300" distR="114300" simplePos="0" relativeHeight="251701248" behindDoc="0" locked="0" layoutInCell="1" allowOverlap="1">
                <wp:simplePos x="0" y="0"/>
                <wp:positionH relativeFrom="column">
                  <wp:posOffset>5234305</wp:posOffset>
                </wp:positionH>
                <wp:positionV relativeFrom="paragraph">
                  <wp:posOffset>662305</wp:posOffset>
                </wp:positionV>
                <wp:extent cx="92075" cy="532130"/>
                <wp:effectExtent l="5080" t="27940" r="17145" b="30480"/>
                <wp:wrapNone/>
                <wp:docPr id="63" name="自选图形 65"/>
                <wp:cNvGraphicFramePr/>
                <a:graphic xmlns:a="http://schemas.openxmlformats.org/drawingml/2006/main">
                  <a:graphicData uri="http://schemas.microsoft.com/office/word/2010/wordprocessingShape">
                    <wps:wsp>
                      <wps:cNvSpPr/>
                      <wps:spPr>
                        <a:xfrm>
                          <a:off x="0" y="0"/>
                          <a:ext cx="92075" cy="532130"/>
                        </a:xfrm>
                        <a:prstGeom prst="flowChartSort">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65" o:spid="_x0000_s1026" o:spt="126" type="#_x0000_t126" style="position:absolute;left:0pt;margin-left:412.15pt;margin-top:52.15pt;height:41.9pt;width:7.25pt;z-index:251701248;mso-width-relative:page;mso-height-relative:page;" fillcolor="#000000" filled="t" stroked="t" coordsize="21600,21600" o:gfxdata="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mcftl2AAAAAsBAAAPAAAAAAAAAAEAIAAAACIAAABkcnMvZG93bnJldi54bWxQSwECFAAUAAAA&#10;CACHTuJAs9Xlr+4BAADfAwAADgAAAAAAAAABACAAAAAnAQAAZHJzL2Uyb0RvYy54bWxQSwUGAAAA&#10;AAYABgBZAQAAhwUAAAAA&#10;">
                <v:fill on="t" focussize="0,0"/>
                <v:stroke color="#000000" joinstyle="miter"/>
                <v:imagedata o:title=""/>
                <o:lock v:ext="edit" aspectratio="f"/>
              </v:shape>
            </w:pict>
          </mc:Fallback>
        </mc:AlternateContent>
      </w:r>
      <w:r>
        <w:rPr>
          <w:sz w:val="32"/>
        </w:rPr>
        <mc:AlternateContent>
          <mc:Choice Requires="wps">
            <w:drawing>
              <wp:anchor distT="0" distB="0" distL="114300" distR="114300" simplePos="0" relativeHeight="251702272" behindDoc="0" locked="0" layoutInCell="1" allowOverlap="1">
                <wp:simplePos x="0" y="0"/>
                <wp:positionH relativeFrom="column">
                  <wp:posOffset>5100320</wp:posOffset>
                </wp:positionH>
                <wp:positionV relativeFrom="paragraph">
                  <wp:posOffset>339090</wp:posOffset>
                </wp:positionV>
                <wp:extent cx="363855" cy="268605"/>
                <wp:effectExtent l="0" t="0" r="17145" b="17145"/>
                <wp:wrapNone/>
                <wp:docPr id="64" name="文本框 66"/>
                <wp:cNvGraphicFramePr/>
                <a:graphic xmlns:a="http://schemas.openxmlformats.org/drawingml/2006/main">
                  <a:graphicData uri="http://schemas.microsoft.com/office/word/2010/wordprocessingShape">
                    <wps:wsp>
                      <wps:cNvSpPr txBox="1"/>
                      <wps:spPr>
                        <a:xfrm>
                          <a:off x="0" y="0"/>
                          <a:ext cx="363855" cy="268605"/>
                        </a:xfrm>
                        <a:prstGeom prst="rect">
                          <a:avLst/>
                        </a:prstGeom>
                        <a:solidFill>
                          <a:srgbClr val="FFFFFF"/>
                        </a:solidFill>
                        <a:ln>
                          <a:noFill/>
                        </a:ln>
                      </wps:spPr>
                      <wps:txbx>
                        <w:txbxContent>
                          <w:p>
                            <w:r>
                              <w:rPr>
                                <w:rFonts w:hint="eastAsia"/>
                                <w:sz w:val="21"/>
                                <w:szCs w:val="21"/>
                              </w:rPr>
                              <w:t>北</w:t>
                            </w:r>
                          </w:p>
                        </w:txbxContent>
                      </wps:txbx>
                      <wps:bodyPr vert="eaVert" upright="1"/>
                    </wps:wsp>
                  </a:graphicData>
                </a:graphic>
              </wp:anchor>
            </w:drawing>
          </mc:Choice>
          <mc:Fallback>
            <w:pict>
              <v:shape id="文本框 66" o:spid="_x0000_s1026" o:spt="202" type="#_x0000_t202" style="position:absolute;left:0pt;margin-left:401.6pt;margin-top:26.7pt;height:21.15pt;width:28.65pt;z-index:251702272;mso-width-relative:page;mso-height-relative:page;" fillcolor="#FFFFFF" filled="t" stroked="f" coordsize="21600,21600" o:gfxdata="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wz&#10;3VjaAAAACQEAAA8AAAAAAAAAAQAgAAAAIgAAAGRycy9kb3ducmV2LnhtbFBLAQIUABQAAAAIAIdO&#10;4kBflsjfrwEAADgDAAAOAAAAAAAAAAEAIAAAACkBAABkcnMvZTJvRG9jLnhtbFBLBQYAAAAABgAG&#10;AFkBAABKBQAAAAA=&#10;">
                <v:fill on="t" focussize="0,0"/>
                <v:stroke on="f"/>
                <v:imagedata o:title=""/>
                <o:lock v:ext="edit" aspectratio="f"/>
                <v:textbox style="layout-flow:vertical-ideographic;">
                  <w:txbxContent>
                    <w:p>
                      <w:r>
                        <w:rPr>
                          <w:rFonts w:hint="eastAsia"/>
                          <w:sz w:val="21"/>
                          <w:szCs w:val="21"/>
                        </w:rPr>
                        <w:t>北</w:t>
                      </w:r>
                    </w:p>
                  </w:txbxContent>
                </v:textbox>
              </v:shape>
            </w:pict>
          </mc:Fallback>
        </mc:AlternateContent>
      </w:r>
      <w:r>
        <w:rPr>
          <w:sz w:val="32"/>
        </w:rPr>
        <mc:AlternateContent>
          <mc:Choice Requires="wpg">
            <w:drawing>
              <wp:anchor distT="0" distB="0" distL="114300" distR="114300" simplePos="0" relativeHeight="251679744" behindDoc="0" locked="0" layoutInCell="1" allowOverlap="1">
                <wp:simplePos x="0" y="0"/>
                <wp:positionH relativeFrom="column">
                  <wp:posOffset>1388110</wp:posOffset>
                </wp:positionH>
                <wp:positionV relativeFrom="paragraph">
                  <wp:posOffset>571500</wp:posOffset>
                </wp:positionV>
                <wp:extent cx="1964690" cy="1885315"/>
                <wp:effectExtent l="0" t="0" r="0" b="0"/>
                <wp:wrapNone/>
                <wp:docPr id="25" name="组合 30"/>
                <wp:cNvGraphicFramePr/>
                <a:graphic xmlns:a="http://schemas.openxmlformats.org/drawingml/2006/main">
                  <a:graphicData uri="http://schemas.microsoft.com/office/word/2010/wordprocessingGroup">
                    <wpg:wgp>
                      <wpg:cNvGrpSpPr/>
                      <wpg:grpSpPr>
                        <a:xfrm>
                          <a:off x="0" y="0"/>
                          <a:ext cx="1964690" cy="1885315"/>
                          <a:chOff x="7737" y="210087"/>
                          <a:chExt cx="3094" cy="2969203"/>
                        </a:xfrm>
                      </wpg:grpSpPr>
                      <wps:wsp>
                        <wps:cNvPr id="21" name="直线 31"/>
                        <wps:cNvSpPr/>
                        <wps:spPr>
                          <a:xfrm flipV="1">
                            <a:off x="7747" y="210087"/>
                            <a:ext cx="2132" cy="1833"/>
                          </a:xfrm>
                          <a:prstGeom prst="line">
                            <a:avLst/>
                          </a:prstGeom>
                          <a:ln w="9525" cap="flat" cmpd="sng">
                            <a:solidFill>
                              <a:srgbClr val="000000"/>
                            </a:solidFill>
                            <a:prstDash val="solid"/>
                            <a:headEnd type="none" w="med" len="med"/>
                            <a:tailEnd type="none" w="med" len="med"/>
                          </a:ln>
                        </wps:spPr>
                        <wps:bodyPr upright="1"/>
                      </wps:wsp>
                      <wps:wsp>
                        <wps:cNvPr id="22" name="直线 32"/>
                        <wps:cNvSpPr/>
                        <wps:spPr>
                          <a:xfrm>
                            <a:off x="9868" y="210098"/>
                            <a:ext cx="963" cy="1117"/>
                          </a:xfrm>
                          <a:prstGeom prst="line">
                            <a:avLst/>
                          </a:prstGeom>
                          <a:ln w="9525" cap="flat" cmpd="sng">
                            <a:solidFill>
                              <a:srgbClr val="000000"/>
                            </a:solidFill>
                            <a:prstDash val="solid"/>
                            <a:headEnd type="none" w="med" len="med"/>
                            <a:tailEnd type="none" w="med" len="med"/>
                          </a:ln>
                        </wps:spPr>
                        <wps:bodyPr upright="1"/>
                      </wps:wsp>
                      <wps:wsp>
                        <wps:cNvPr id="23" name="直线 33"/>
                        <wps:cNvSpPr/>
                        <wps:spPr>
                          <a:xfrm flipH="1">
                            <a:off x="8731" y="211225"/>
                            <a:ext cx="2100" cy="1831"/>
                          </a:xfrm>
                          <a:prstGeom prst="line">
                            <a:avLst/>
                          </a:prstGeom>
                          <a:ln w="9525" cap="flat" cmpd="sng">
                            <a:solidFill>
                              <a:srgbClr val="000000"/>
                            </a:solidFill>
                            <a:prstDash val="solid"/>
                            <a:headEnd type="none" w="med" len="med"/>
                            <a:tailEnd type="none" w="med" len="med"/>
                          </a:ln>
                        </wps:spPr>
                        <wps:bodyPr upright="1"/>
                      </wps:wsp>
                      <wps:wsp>
                        <wps:cNvPr id="24" name="直线 34"/>
                        <wps:cNvSpPr/>
                        <wps:spPr>
                          <a:xfrm flipH="1" flipV="1">
                            <a:off x="7737" y="211908"/>
                            <a:ext cx="983" cy="1148"/>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30" o:spid="_x0000_s1026" o:spt="203" style="position:absolute;left:0pt;margin-left:109.3pt;margin-top:45pt;height:148.45pt;width:154.7pt;z-index:251679744;mso-width-relative:page;mso-height-relative:page;" coordorigin="7737,210087" coordsize="3094,2969203" o:gfxdata="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RUoz52gAAAAoBAAAPAAAAAAAAAAEAIAAAACIAAABkcnMvZG93bnJldi54&#10;bWxQSwECFAAUAAAACACHTuJAB0Ep4NwCAAAKCwAADgAAAAAAAAABACAAAAApAQAAZHJzL2Uyb0Rv&#10;Yy54bWxQSwUGAAAAAAYABgBZAQAAdwYAAAAA&#10;">
                <o:lock v:ext="edit" aspectratio="f"/>
                <v:line id="直线 31" o:spid="_x0000_s1026" o:spt="20" style="position:absolute;left:7747;top:210087;flip:y;height:1833;width:2132;"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2" o:spid="_x0000_s1026" o:spt="20" style="position:absolute;left:9868;top:210098;height:1117;width:963;"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3" o:spid="_x0000_s1026" o:spt="20" style="position:absolute;left:8731;top:211225;flip:x;height:1831;width:210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4" o:spid="_x0000_s1026" o:spt="20" style="position:absolute;left:7737;top:211908;flip:x y;height:1148;width:983;" filled="f" stroked="t" coordsize="21600,21600" o:gfxdata="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Oiti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w:pict>
          </mc:Fallback>
        </mc:AlternateContent>
      </w:r>
      <w:r>
        <w:rPr>
          <w:rFonts w:ascii="仿宋_GB2312" w:eastAsia="仿宋_GB2312"/>
        </w:rPr>
        <mc:AlternateContent>
          <mc:Choice Requires="wps">
            <w:drawing>
              <wp:anchor distT="0" distB="0" distL="114300" distR="114300" simplePos="0" relativeHeight="251676672" behindDoc="0" locked="0" layoutInCell="1" allowOverlap="1">
                <wp:simplePos x="0" y="0"/>
                <wp:positionH relativeFrom="column">
                  <wp:posOffset>1489075</wp:posOffset>
                </wp:positionH>
                <wp:positionV relativeFrom="paragraph">
                  <wp:posOffset>330200</wp:posOffset>
                </wp:positionV>
                <wp:extent cx="761365" cy="281940"/>
                <wp:effectExtent l="4445" t="4445" r="262890" b="723265"/>
                <wp:wrapNone/>
                <wp:docPr id="18" name="自选图形 10"/>
                <wp:cNvGraphicFramePr/>
                <a:graphic xmlns:a="http://schemas.openxmlformats.org/drawingml/2006/main">
                  <a:graphicData uri="http://schemas.microsoft.com/office/word/2010/wordprocessingShape">
                    <wps:wsp>
                      <wps:cNvSpPr/>
                      <wps:spPr>
                        <a:xfrm>
                          <a:off x="0" y="0"/>
                          <a:ext cx="761365" cy="281940"/>
                        </a:xfrm>
                        <a:prstGeom prst="borderCallout1">
                          <a:avLst>
                            <a:gd name="adj1" fmla="val 101125"/>
                            <a:gd name="adj2" fmla="val 52458"/>
                            <a:gd name="adj3" fmla="val 354954"/>
                            <a:gd name="adj4" fmla="val 132111"/>
                          </a:avLst>
                        </a:prstGeom>
                        <a:solidFill>
                          <a:srgbClr val="FFFFFF">
                            <a:alpha val="0"/>
                          </a:srgbClr>
                        </a:solidFill>
                        <a:ln w="9525" cap="flat" cmpd="sng">
                          <a:solidFill>
                            <a:srgbClr val="FF0000"/>
                          </a:solidFill>
                          <a:prstDash val="solid"/>
                          <a:miter/>
                          <a:headEnd type="none" w="med" len="med"/>
                          <a:tailEnd type="none" w="med" len="med"/>
                        </a:ln>
                      </wps:spPr>
                      <wps:txbx>
                        <w:txbxContent>
                          <w:p>
                            <w:pPr>
                              <w:rPr>
                                <w:rFonts w:ascii="仿宋_GB2312" w:hAnsi="宋体"/>
                                <w:color w:val="FF0000"/>
                                <w:sz w:val="24"/>
                              </w:rPr>
                            </w:pPr>
                            <w:r>
                              <w:rPr>
                                <w:rFonts w:hint="eastAsia" w:ascii="仿宋_GB2312" w:hAnsi="宋体"/>
                                <w:color w:val="FF0000"/>
                                <w:sz w:val="24"/>
                              </w:rPr>
                              <w:t>Y3堆场</w:t>
                            </w:r>
                          </w:p>
                        </w:txbxContent>
                      </wps:txbx>
                      <wps:bodyPr upright="1"/>
                    </wps:wsp>
                  </a:graphicData>
                </a:graphic>
              </wp:anchor>
            </w:drawing>
          </mc:Choice>
          <mc:Fallback>
            <w:pict>
              <v:shape id="自选图形 10" o:spid="_x0000_s1026" o:spt="47" type="#_x0000_t47" style="position:absolute;left:0pt;margin-left:117.25pt;margin-top:26pt;height:22.2pt;width:59.95pt;z-index:251676672;mso-width-relative:page;mso-height-relative:page;" fillcolor="#FFFFFF" filled="t" stroked="t" coordsize="21600,21600" o:gfxdata="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52nwHXAAAACQEAAA8AAAAAAAAAAQAgAAAAIgAAAGRycy9k&#10;b3ducmV2LnhtbFBLAQIUABQAAAAIAIdO4kCiqGj5PAIAAKUEAAAOAAAAAAAAAAEAIAAAACYBAABk&#10;cnMvZTJvRG9jLnhtbFBLBQYAAAAABgAGAFkBAADUBQAAAAA=&#10;" adj="28536,76670,11331,21843">
                <v:fill on="t" opacity="0f" focussize="0,0"/>
                <v:stroke color="#FF0000" joinstyle="miter"/>
                <v:imagedata o:title=""/>
                <o:lock v:ext="edit" aspectratio="f"/>
                <v:textbox>
                  <w:txbxContent>
                    <w:p>
                      <w:pPr>
                        <w:rPr>
                          <w:rFonts w:ascii="仿宋_GB2312" w:hAnsi="宋体"/>
                          <w:color w:val="FF0000"/>
                          <w:sz w:val="24"/>
                        </w:rPr>
                      </w:pPr>
                      <w:r>
                        <w:rPr>
                          <w:rFonts w:hint="eastAsia" w:ascii="仿宋_GB2312" w:hAnsi="宋体"/>
                          <w:color w:val="FF0000"/>
                          <w:sz w:val="24"/>
                        </w:rPr>
                        <w:t>Y3堆场</w:t>
                      </w:r>
                    </w:p>
                  </w:txbxContent>
                </v:textbox>
              </v:shape>
            </w:pict>
          </mc:Fallback>
        </mc:AlternateContent>
      </w:r>
      <w:r>
        <w:rPr>
          <w:rFonts w:ascii="仿宋_GB2312" w:eastAsia="仿宋_GB2312"/>
        </w:rPr>
        <mc:AlternateContent>
          <mc:Choice Requires="wps">
            <w:drawing>
              <wp:anchor distT="0" distB="0" distL="114300" distR="114300" simplePos="0" relativeHeight="251677696" behindDoc="0" locked="0" layoutInCell="1" allowOverlap="1">
                <wp:simplePos x="0" y="0"/>
                <wp:positionH relativeFrom="column">
                  <wp:posOffset>3479165</wp:posOffset>
                </wp:positionH>
                <wp:positionV relativeFrom="paragraph">
                  <wp:posOffset>238760</wp:posOffset>
                </wp:positionV>
                <wp:extent cx="761365" cy="281940"/>
                <wp:effectExtent l="356235" t="4445" r="6350" b="342265"/>
                <wp:wrapNone/>
                <wp:docPr id="19" name="自选图形 23"/>
                <wp:cNvGraphicFramePr/>
                <a:graphic xmlns:a="http://schemas.openxmlformats.org/drawingml/2006/main">
                  <a:graphicData uri="http://schemas.microsoft.com/office/word/2010/wordprocessingShape">
                    <wps:wsp>
                      <wps:cNvSpPr/>
                      <wps:spPr>
                        <a:xfrm>
                          <a:off x="0" y="0"/>
                          <a:ext cx="761365" cy="281940"/>
                        </a:xfrm>
                        <a:prstGeom prst="borderCallout1">
                          <a:avLst>
                            <a:gd name="adj1" fmla="val 98875"/>
                            <a:gd name="adj2" fmla="val 50792"/>
                            <a:gd name="adj3" fmla="val 215315"/>
                            <a:gd name="adj4" fmla="val -46532"/>
                          </a:avLst>
                        </a:prstGeom>
                        <a:solidFill>
                          <a:srgbClr val="FFFFFF">
                            <a:alpha val="0"/>
                          </a:srgbClr>
                        </a:solidFill>
                        <a:ln w="9525" cap="flat" cmpd="sng">
                          <a:solidFill>
                            <a:srgbClr val="FF0000"/>
                          </a:solidFill>
                          <a:prstDash val="solid"/>
                          <a:miter/>
                          <a:headEnd type="none" w="med" len="med"/>
                          <a:tailEnd type="none" w="med" len="med"/>
                        </a:ln>
                      </wps:spPr>
                      <wps:txbx>
                        <w:txbxContent>
                          <w:p>
                            <w:pPr>
                              <w:rPr>
                                <w:rFonts w:ascii="仿宋_GB2312" w:hAnsi="宋体"/>
                                <w:color w:val="FF0000"/>
                                <w:sz w:val="24"/>
                              </w:rPr>
                            </w:pPr>
                            <w:r>
                              <w:rPr>
                                <w:rFonts w:hint="eastAsia" w:ascii="仿宋_GB2312" w:hAnsi="宋体"/>
                                <w:color w:val="FF0000"/>
                                <w:sz w:val="21"/>
                                <w:szCs w:val="21"/>
                              </w:rPr>
                              <w:t>盐田三</w:t>
                            </w:r>
                            <w:r>
                              <w:rPr>
                                <w:rFonts w:hint="eastAsia" w:ascii="仿宋_GB2312" w:hAnsi="宋体"/>
                                <w:color w:val="FF0000"/>
                                <w:sz w:val="24"/>
                              </w:rPr>
                              <w:t>路</w:t>
                            </w:r>
                          </w:p>
                        </w:txbxContent>
                      </wps:txbx>
                      <wps:bodyPr upright="1"/>
                    </wps:wsp>
                  </a:graphicData>
                </a:graphic>
              </wp:anchor>
            </w:drawing>
          </mc:Choice>
          <mc:Fallback>
            <w:pict>
              <v:shape id="自选图形 23" o:spid="_x0000_s1026" o:spt="47" type="#_x0000_t47" style="position:absolute;left:0pt;margin-left:273.95pt;margin-top:18.8pt;height:22.2pt;width:59.95pt;z-index:251677696;mso-width-relative:page;mso-height-relative:page;" fillcolor="#FFFFFF" filled="t" stroked="t" coordsize="21600,21600" o:gfxdata="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CPVGdkAAAAJAQAADwAAAAAAAAABACAAAAAi&#10;AAAAZHJzL2Rvd25yZXYueG1sUEsBAhQAFAAAAAgAh07iQPBt6YBCAgAApAQAAA4AAAAAAAAAAQAg&#10;AAAAKAEAAGRycy9lMm9Eb2MueG1sUEsFBgAAAAAGAAYAWQEAANwFAAAAAA==&#10;" adj="-10051,46508,10971,21357">
                <v:fill on="t" opacity="0f" focussize="0,0"/>
                <v:stroke color="#FF0000" joinstyle="miter"/>
                <v:imagedata o:title=""/>
                <o:lock v:ext="edit" aspectratio="f"/>
                <v:textbox>
                  <w:txbxContent>
                    <w:p>
                      <w:pPr>
                        <w:rPr>
                          <w:rFonts w:ascii="仿宋_GB2312" w:hAnsi="宋体"/>
                          <w:color w:val="FF0000"/>
                          <w:sz w:val="24"/>
                        </w:rPr>
                      </w:pPr>
                      <w:r>
                        <w:rPr>
                          <w:rFonts w:hint="eastAsia" w:ascii="仿宋_GB2312" w:hAnsi="宋体"/>
                          <w:color w:val="FF0000"/>
                          <w:sz w:val="21"/>
                          <w:szCs w:val="21"/>
                        </w:rPr>
                        <w:t>盐田三</w:t>
                      </w:r>
                      <w:r>
                        <w:rPr>
                          <w:rFonts w:hint="eastAsia" w:ascii="仿宋_GB2312" w:hAnsi="宋体"/>
                          <w:color w:val="FF0000"/>
                          <w:sz w:val="24"/>
                        </w:rPr>
                        <w:t>路</w:t>
                      </w:r>
                    </w:p>
                  </w:txbxContent>
                </v:textbox>
              </v:shape>
            </w:pict>
          </mc:Fallback>
        </mc:AlternateContent>
      </w:r>
      <w:r>
        <w:drawing>
          <wp:anchor distT="0" distB="0" distL="114300" distR="114300" simplePos="0" relativeHeight="251661312" behindDoc="1" locked="0" layoutInCell="1" allowOverlap="1">
            <wp:simplePos x="0" y="0"/>
            <wp:positionH relativeFrom="column">
              <wp:posOffset>-93345</wp:posOffset>
            </wp:positionH>
            <wp:positionV relativeFrom="paragraph">
              <wp:posOffset>269240</wp:posOffset>
            </wp:positionV>
            <wp:extent cx="5264785" cy="3599815"/>
            <wp:effectExtent l="0" t="0" r="12065" b="635"/>
            <wp:wrapNone/>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6"/>
                    <a:stretch>
                      <a:fillRect/>
                    </a:stretch>
                  </pic:blipFill>
                  <pic:spPr>
                    <a:xfrm>
                      <a:off x="0" y="0"/>
                      <a:ext cx="5264785" cy="3599815"/>
                    </a:xfrm>
                    <a:prstGeom prst="rect">
                      <a:avLst/>
                    </a:prstGeom>
                    <a:noFill/>
                    <a:ln>
                      <a:noFill/>
                    </a:ln>
                  </pic:spPr>
                </pic:pic>
              </a:graphicData>
            </a:graphic>
          </wp:anchor>
        </w:drawing>
      </w:r>
      <w:r>
        <w:rPr>
          <w:rFonts w:hint="eastAsia" w:ascii="仿宋_GB2312" w:hAnsi="仿宋_GB2312" w:eastAsia="仿宋_GB2312" w:cs="仿宋_GB2312"/>
          <w:color w:val="FF0000"/>
          <w:sz w:val="32"/>
          <w:szCs w:val="32"/>
        </w:rPr>
        <w:t xml:space="preserve">                                                  北</w:t>
      </w:r>
    </w:p>
    <w:p>
      <w:pPr>
        <w:pStyle w:val="8"/>
        <w:spacing w:before="0" w:beforeAutospacing="0" w:after="0" w:afterAutospacing="0" w:line="560" w:lineRule="exact"/>
        <w:ind w:left="8000" w:leftChars="200" w:hanging="7360" w:hangingChars="2300"/>
        <w:jc w:val="both"/>
        <w:rPr>
          <w:rFonts w:ascii="仿宋_GB2312" w:hAnsi="仿宋_GB2312" w:eastAsia="仿宋_GB2312" w:cs="仿宋_GB2312"/>
          <w:color w:val="FF0000"/>
          <w:sz w:val="32"/>
          <w:szCs w:val="32"/>
        </w:rPr>
      </w:pPr>
    </w:p>
    <w:p>
      <w:pPr>
        <w:pStyle w:val="8"/>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p>
    <w:p>
      <w:pPr>
        <w:pStyle w:val="8"/>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p>
    <w:p>
      <w:pPr>
        <w:pStyle w:val="8"/>
        <w:spacing w:before="0" w:beforeAutospacing="0" w:after="0" w:afterAutospacing="0" w:line="560" w:lineRule="exact"/>
        <w:ind w:firstLine="480" w:firstLineChars="200"/>
        <w:jc w:val="both"/>
        <w:rPr>
          <w:rFonts w:ascii="仿宋_GB2312" w:hAnsi="仿宋_GB2312" w:eastAsia="仿宋_GB2312" w:cs="仿宋_GB2312"/>
          <w:color w:val="FF0000"/>
          <w:sz w:val="32"/>
          <w:szCs w:val="32"/>
        </w:rPr>
      </w:pPr>
      <w:r>
        <w:rPr>
          <w:rFonts w:ascii="仿宋_GB2312" w:eastAsia="仿宋_GB2312"/>
        </w:rPr>
        <mc:AlternateContent>
          <mc:Choice Requires="wps">
            <w:drawing>
              <wp:anchor distT="0" distB="0" distL="114300" distR="114300" simplePos="0" relativeHeight="251678720" behindDoc="0" locked="0" layoutInCell="1" allowOverlap="1">
                <wp:simplePos x="0" y="0"/>
                <wp:positionH relativeFrom="column">
                  <wp:posOffset>3616325</wp:posOffset>
                </wp:positionH>
                <wp:positionV relativeFrom="paragraph">
                  <wp:posOffset>168910</wp:posOffset>
                </wp:positionV>
                <wp:extent cx="761365" cy="281940"/>
                <wp:effectExtent l="179705" t="441325" r="11430" b="19685"/>
                <wp:wrapNone/>
                <wp:docPr id="20" name="自选图形 26"/>
                <wp:cNvGraphicFramePr/>
                <a:graphic xmlns:a="http://schemas.openxmlformats.org/drawingml/2006/main">
                  <a:graphicData uri="http://schemas.microsoft.com/office/word/2010/wordprocessingShape">
                    <wps:wsp>
                      <wps:cNvSpPr/>
                      <wps:spPr>
                        <a:xfrm>
                          <a:off x="0" y="0"/>
                          <a:ext cx="761365" cy="281940"/>
                        </a:xfrm>
                        <a:prstGeom prst="borderCallout1">
                          <a:avLst>
                            <a:gd name="adj1" fmla="val 1125"/>
                            <a:gd name="adj2" fmla="val 48208"/>
                            <a:gd name="adj3" fmla="val -155176"/>
                            <a:gd name="adj4" fmla="val -23181"/>
                          </a:avLst>
                        </a:prstGeom>
                        <a:solidFill>
                          <a:srgbClr val="FFFFFF">
                            <a:alpha val="0"/>
                          </a:srgbClr>
                        </a:solidFill>
                        <a:ln w="9525" cap="flat" cmpd="sng">
                          <a:solidFill>
                            <a:srgbClr val="FF0000"/>
                          </a:solidFill>
                          <a:prstDash val="solid"/>
                          <a:miter/>
                          <a:headEnd type="none" w="med" len="med"/>
                          <a:tailEnd type="none" w="med" len="med"/>
                        </a:ln>
                      </wps:spPr>
                      <wps:txbx>
                        <w:txbxContent>
                          <w:p>
                            <w:pPr>
                              <w:rPr>
                                <w:rFonts w:ascii="仿宋_GB2312" w:hAnsi="宋体"/>
                                <w:color w:val="FF0000"/>
                                <w:sz w:val="24"/>
                              </w:rPr>
                            </w:pPr>
                            <w:r>
                              <w:rPr>
                                <w:rFonts w:hint="eastAsia" w:ascii="仿宋_GB2312" w:hAnsi="宋体"/>
                                <w:color w:val="FF0000"/>
                                <w:sz w:val="24"/>
                              </w:rPr>
                              <w:t>深盐路</w:t>
                            </w:r>
                          </w:p>
                        </w:txbxContent>
                      </wps:txbx>
                      <wps:bodyPr upright="1"/>
                    </wps:wsp>
                  </a:graphicData>
                </a:graphic>
              </wp:anchor>
            </w:drawing>
          </mc:Choice>
          <mc:Fallback>
            <w:pict>
              <v:shape id="自选图形 26" o:spid="_x0000_s1026" o:spt="47" type="#_x0000_t47" style="position:absolute;left:0pt;margin-left:284.75pt;margin-top:13.3pt;height:22.2pt;width:59.95pt;z-index:251678720;mso-width-relative:page;mso-height-relative:page;" fillcolor="#FFFFFF" filled="t" stroked="t" coordsize="21600,21600" o:gfxdata="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hs+0a2QAAAAkBAAAPAAAAAAAAAAEAIAAAACIA&#10;AABkcnMvZG93bnJldi54bWxQSwECFAAUAAAACACHTuJApKi6m0ECAACkBAAADgAAAAAAAAABACAA&#10;AAAoAQAAZHJzL2Uyb0RvYy54bWxQSwUGAAAAAAYABgBZAQAA2wUAAAAA&#10;" adj="-5007,-33518,10413,243">
                <v:fill on="t" opacity="0f" focussize="0,0"/>
                <v:stroke color="#FF0000" joinstyle="miter"/>
                <v:imagedata o:title=""/>
                <o:lock v:ext="edit" aspectratio="f"/>
                <v:textbox>
                  <w:txbxContent>
                    <w:p>
                      <w:pPr>
                        <w:rPr>
                          <w:rFonts w:ascii="仿宋_GB2312" w:hAnsi="宋体"/>
                          <w:color w:val="FF0000"/>
                          <w:sz w:val="24"/>
                        </w:rPr>
                      </w:pPr>
                      <w:r>
                        <w:rPr>
                          <w:rFonts w:hint="eastAsia" w:ascii="仿宋_GB2312" w:hAnsi="宋体"/>
                          <w:color w:val="FF0000"/>
                          <w:sz w:val="24"/>
                        </w:rPr>
                        <w:t>深盐路</w:t>
                      </w:r>
                    </w:p>
                  </w:txbxContent>
                </v:textbox>
              </v:shape>
            </w:pict>
          </mc:Fallback>
        </mc:AlternateContent>
      </w:r>
    </w:p>
    <w:p>
      <w:pPr>
        <w:pStyle w:val="8"/>
        <w:spacing w:before="0" w:beforeAutospacing="0" w:after="0" w:afterAutospacing="0" w:line="560" w:lineRule="exact"/>
        <w:ind w:firstLine="480" w:firstLineChars="200"/>
        <w:jc w:val="both"/>
        <w:rPr>
          <w:rFonts w:ascii="仿宋_GB2312" w:hAnsi="仿宋_GB2312" w:eastAsia="仿宋_GB2312" w:cs="仿宋_GB2312"/>
          <w:color w:val="FF0000"/>
          <w:sz w:val="32"/>
          <w:szCs w:val="32"/>
        </w:rPr>
      </w:pPr>
      <w:r>
        <w:rPr>
          <w:rFonts w:ascii="仿宋_GB2312" w:eastAsia="仿宋_GB2312"/>
        </w:rPr>
        <mc:AlternateContent>
          <mc:Choice Requires="wps">
            <w:drawing>
              <wp:anchor distT="0" distB="0" distL="114300" distR="114300" simplePos="0" relativeHeight="251680768" behindDoc="0" locked="0" layoutInCell="1" allowOverlap="1">
                <wp:simplePos x="0" y="0"/>
                <wp:positionH relativeFrom="column">
                  <wp:posOffset>-219075</wp:posOffset>
                </wp:positionH>
                <wp:positionV relativeFrom="paragraph">
                  <wp:posOffset>161925</wp:posOffset>
                </wp:positionV>
                <wp:extent cx="761365" cy="281940"/>
                <wp:effectExtent l="4445" t="4445" r="224790" b="247015"/>
                <wp:wrapNone/>
                <wp:docPr id="26" name="自选图形 2"/>
                <wp:cNvGraphicFramePr/>
                <a:graphic xmlns:a="http://schemas.openxmlformats.org/drawingml/2006/main">
                  <a:graphicData uri="http://schemas.microsoft.com/office/word/2010/wordprocessingShape">
                    <wps:wsp>
                      <wps:cNvSpPr/>
                      <wps:spPr>
                        <a:xfrm>
                          <a:off x="0" y="0"/>
                          <a:ext cx="761365" cy="281940"/>
                        </a:xfrm>
                        <a:prstGeom prst="borderCallout1">
                          <a:avLst>
                            <a:gd name="adj1" fmla="val 101125"/>
                            <a:gd name="adj2" fmla="val 52458"/>
                            <a:gd name="adj3" fmla="val 180181"/>
                            <a:gd name="adj4" fmla="val 126940"/>
                          </a:avLst>
                        </a:prstGeom>
                        <a:solidFill>
                          <a:srgbClr val="FFFFFF">
                            <a:alpha val="0"/>
                          </a:srgbClr>
                        </a:solidFill>
                        <a:ln w="9525" cap="flat" cmpd="sng">
                          <a:solidFill>
                            <a:srgbClr val="FF0000"/>
                          </a:solidFill>
                          <a:prstDash val="solid"/>
                          <a:miter/>
                          <a:headEnd type="none" w="med" len="med"/>
                          <a:tailEnd type="none" w="med" len="med"/>
                        </a:ln>
                      </wps:spPr>
                      <wps:txbx>
                        <w:txbxContent>
                          <w:p>
                            <w:pPr>
                              <w:rPr>
                                <w:rFonts w:ascii="仿宋_GB2312" w:hAnsi="宋体"/>
                                <w:color w:val="FF0000"/>
                                <w:sz w:val="24"/>
                              </w:rPr>
                            </w:pPr>
                            <w:r>
                              <w:rPr>
                                <w:rFonts w:hint="eastAsia" w:ascii="仿宋_GB2312" w:hAnsi="宋体"/>
                                <w:color w:val="FF0000"/>
                                <w:sz w:val="21"/>
                                <w:szCs w:val="21"/>
                              </w:rPr>
                              <w:t>梧桐大道</w:t>
                            </w:r>
                          </w:p>
                        </w:txbxContent>
                      </wps:txbx>
                      <wps:bodyPr upright="1"/>
                    </wps:wsp>
                  </a:graphicData>
                </a:graphic>
              </wp:anchor>
            </w:drawing>
          </mc:Choice>
          <mc:Fallback>
            <w:pict>
              <v:shape id="自选图形 2" o:spid="_x0000_s1026" o:spt="47" type="#_x0000_t47" style="position:absolute;left:0pt;margin-left:-17.25pt;margin-top:12.75pt;height:22.2pt;width:59.95pt;z-index:251680768;mso-width-relative:page;mso-height-relative:page;" fillcolor="#FFFFFF" filled="t" stroked="t" coordsize="21600,21600" o:gfxdata="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Hlu3/WAAAACAEAAA8AAAAAAAAAAQAgAAAAIgAAAGRycy9kb3du&#10;cmV2LnhtbFBLAQIUABQAAAAIAIdO4kAYyshDOgIAAKQEAAAOAAAAAAAAAAEAIAAAACUBAABkcnMv&#10;ZTJvRG9jLnhtbFBLBQYAAAAABgAGAFkBAADRBQAAAAA=&#10;" adj="27419,38919,11331,21843">
                <v:fill on="t" opacity="0f" focussize="0,0"/>
                <v:stroke color="#FF0000" joinstyle="miter"/>
                <v:imagedata o:title=""/>
                <o:lock v:ext="edit" aspectratio="f"/>
                <v:textbox>
                  <w:txbxContent>
                    <w:p>
                      <w:pPr>
                        <w:rPr>
                          <w:rFonts w:ascii="仿宋_GB2312" w:hAnsi="宋体"/>
                          <w:color w:val="FF0000"/>
                          <w:sz w:val="24"/>
                        </w:rPr>
                      </w:pPr>
                      <w:r>
                        <w:rPr>
                          <w:rFonts w:hint="eastAsia" w:ascii="仿宋_GB2312" w:hAnsi="宋体"/>
                          <w:color w:val="FF0000"/>
                          <w:sz w:val="21"/>
                          <w:szCs w:val="21"/>
                        </w:rPr>
                        <w:t>梧桐大道</w:t>
                      </w:r>
                    </w:p>
                  </w:txbxContent>
                </v:textbox>
              </v:shape>
            </w:pict>
          </mc:Fallback>
        </mc:AlternateContent>
      </w:r>
    </w:p>
    <w:p>
      <w:pPr>
        <w:pStyle w:val="8"/>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p>
    <w:p>
      <w:pPr>
        <w:pStyle w:val="8"/>
        <w:spacing w:before="0" w:beforeAutospacing="0" w:after="0" w:afterAutospacing="0" w:line="560" w:lineRule="exact"/>
        <w:jc w:val="both"/>
        <w:rPr>
          <w:rFonts w:ascii="仿宋_GB2312" w:hAnsi="仿宋_GB2312" w:eastAsia="仿宋_GB2312" w:cs="仿宋_GB2312"/>
          <w:color w:val="FF0000"/>
          <w:sz w:val="32"/>
          <w:szCs w:val="32"/>
        </w:rPr>
      </w:pPr>
    </w:p>
    <w:p>
      <w:pPr>
        <w:pStyle w:val="8"/>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p>
    <w:p>
      <w:pPr>
        <w:pStyle w:val="8"/>
        <w:spacing w:before="0" w:beforeAutospacing="0" w:after="0" w:afterAutospacing="0" w:line="560" w:lineRule="exact"/>
        <w:jc w:val="both"/>
        <w:rPr>
          <w:rFonts w:ascii="仿宋_GB2312" w:hAnsi="仿宋_GB2312" w:eastAsia="仿宋_GB2312" w:cs="仿宋_GB2312"/>
          <w:color w:val="FF0000"/>
          <w:sz w:val="32"/>
          <w:szCs w:val="32"/>
        </w:rPr>
      </w:pPr>
    </w:p>
    <w:p>
      <w:pPr>
        <w:pStyle w:val="8"/>
        <w:spacing w:before="0" w:beforeAutospacing="0" w:after="0" w:afterAutospacing="0" w:line="560" w:lineRule="exact"/>
        <w:ind w:firstLine="640" w:firstLineChars="200"/>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图1  Y3堆场位置图</w:t>
      </w:r>
    </w:p>
    <w:p>
      <w:pPr>
        <w:pStyle w:val="8"/>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p>
    <w:p>
      <w:pPr>
        <w:pStyle w:val="8"/>
        <w:spacing w:before="0" w:beforeAutospacing="0" w:after="0" w:afterAutospacing="0" w:line="560" w:lineRule="exact"/>
        <w:jc w:val="both"/>
        <w:rPr>
          <w:rFonts w:ascii="仿宋_GB2312" w:hAnsi="仿宋_GB2312" w:eastAsia="仿宋_GB2312" w:cs="仿宋_GB2312"/>
          <w:color w:val="FF0000"/>
          <w:sz w:val="32"/>
          <w:szCs w:val="32"/>
        </w:rPr>
      </w:pPr>
    </w:p>
    <w:p>
      <w:pPr>
        <w:pStyle w:val="8"/>
        <w:spacing w:before="0" w:beforeAutospacing="0" w:after="0" w:afterAutospacing="0" w:line="560" w:lineRule="exact"/>
        <w:jc w:val="both"/>
        <w:rPr>
          <w:rFonts w:ascii="仿宋_GB2312" w:hAnsi="仿宋_GB2312" w:eastAsia="仿宋_GB2312" w:cs="仿宋_GB2312"/>
          <w:color w:val="FF0000"/>
          <w:sz w:val="32"/>
          <w:szCs w:val="32"/>
        </w:rPr>
      </w:pPr>
    </w:p>
    <w:p>
      <w:pPr>
        <w:pStyle w:val="8"/>
        <w:spacing w:before="0" w:beforeAutospacing="0" w:after="0" w:afterAutospacing="0" w:line="560" w:lineRule="exact"/>
        <w:ind w:firstLine="480" w:firstLineChars="200"/>
        <w:jc w:val="both"/>
        <w:rPr>
          <w:rFonts w:ascii="仿宋_GB2312" w:hAnsi="仿宋_GB2312" w:eastAsia="仿宋_GB2312" w:cs="仿宋_GB2312"/>
          <w:color w:val="FF0000"/>
          <w:sz w:val="32"/>
          <w:szCs w:val="32"/>
        </w:rPr>
      </w:pPr>
      <w:r>
        <w:rPr>
          <w:rFonts w:ascii="仿宋_GB2312" w:eastAsia="仿宋_GB2312"/>
        </w:rPr>
        <w:drawing>
          <wp:anchor distT="0" distB="0" distL="114300" distR="114300" simplePos="0" relativeHeight="251671552" behindDoc="1" locked="0" layoutInCell="1" allowOverlap="1">
            <wp:simplePos x="0" y="0"/>
            <wp:positionH relativeFrom="column">
              <wp:posOffset>181610</wp:posOffset>
            </wp:positionH>
            <wp:positionV relativeFrom="paragraph">
              <wp:posOffset>200025</wp:posOffset>
            </wp:positionV>
            <wp:extent cx="5060950" cy="2981960"/>
            <wp:effectExtent l="0" t="0" r="6350" b="8890"/>
            <wp:wrapNone/>
            <wp:docPr id="1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8"/>
                    <pic:cNvPicPr>
                      <a:picLocks noChangeAspect="1"/>
                    </pic:cNvPicPr>
                  </pic:nvPicPr>
                  <pic:blipFill>
                    <a:blip r:embed="rId7"/>
                    <a:srcRect b="5418"/>
                    <a:stretch>
                      <a:fillRect/>
                    </a:stretch>
                  </pic:blipFill>
                  <pic:spPr>
                    <a:xfrm>
                      <a:off x="0" y="0"/>
                      <a:ext cx="5060950" cy="2981960"/>
                    </a:xfrm>
                    <a:prstGeom prst="rect">
                      <a:avLst/>
                    </a:prstGeom>
                    <a:noFill/>
                    <a:ln>
                      <a:noFill/>
                    </a:ln>
                  </pic:spPr>
                </pic:pic>
              </a:graphicData>
            </a:graphic>
          </wp:anchor>
        </w:drawing>
      </w:r>
      <w:r>
        <w:rPr>
          <w:rFonts w:ascii="仿宋_GB2312" w:eastAsia="仿宋_GB2312"/>
        </w:rPr>
        <w:drawing>
          <wp:anchor distT="0" distB="0" distL="114300" distR="114300" simplePos="0" relativeHeight="251659264" behindDoc="1" locked="0" layoutInCell="1" allowOverlap="1">
            <wp:simplePos x="0" y="0"/>
            <wp:positionH relativeFrom="column">
              <wp:posOffset>187325</wp:posOffset>
            </wp:positionH>
            <wp:positionV relativeFrom="paragraph">
              <wp:posOffset>200025</wp:posOffset>
            </wp:positionV>
            <wp:extent cx="5060950" cy="2981960"/>
            <wp:effectExtent l="0" t="0" r="6350" b="8890"/>
            <wp:wrapNone/>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7"/>
                    <a:srcRect b="5418"/>
                    <a:stretch>
                      <a:fillRect/>
                    </a:stretch>
                  </pic:blipFill>
                  <pic:spPr>
                    <a:xfrm>
                      <a:off x="0" y="0"/>
                      <a:ext cx="5060950" cy="2981960"/>
                    </a:xfrm>
                    <a:prstGeom prst="rect">
                      <a:avLst/>
                    </a:prstGeom>
                    <a:noFill/>
                    <a:ln>
                      <a:noFill/>
                    </a:ln>
                  </pic:spPr>
                </pic:pic>
              </a:graphicData>
            </a:graphic>
          </wp:anchor>
        </w:drawing>
      </w:r>
    </w:p>
    <w:p>
      <w:pPr>
        <w:pStyle w:val="8"/>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r>
        <w:rPr>
          <w:sz w:val="32"/>
        </w:rPr>
        <mc:AlternateContent>
          <mc:Choice Requires="wps">
            <w:drawing>
              <wp:anchor distT="0" distB="0" distL="114300" distR="114300" simplePos="0" relativeHeight="251710464" behindDoc="0" locked="0" layoutInCell="1" allowOverlap="1">
                <wp:simplePos x="0" y="0"/>
                <wp:positionH relativeFrom="column">
                  <wp:posOffset>1763395</wp:posOffset>
                </wp:positionH>
                <wp:positionV relativeFrom="paragraph">
                  <wp:posOffset>323215</wp:posOffset>
                </wp:positionV>
                <wp:extent cx="426085" cy="253365"/>
                <wp:effectExtent l="4445" t="4445" r="7620" b="8890"/>
                <wp:wrapNone/>
                <wp:docPr id="72" name="文本框 76"/>
                <wp:cNvGraphicFramePr/>
                <a:graphic xmlns:a="http://schemas.openxmlformats.org/drawingml/2006/main">
                  <a:graphicData uri="http://schemas.microsoft.com/office/word/2010/wordprocessingShape">
                    <wps:wsp>
                      <wps:cNvSpPr txBox="1"/>
                      <wps:spPr>
                        <a:xfrm>
                          <a:off x="0" y="0"/>
                          <a:ext cx="426085" cy="2533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18"/>
                                <w:szCs w:val="18"/>
                              </w:rPr>
                              <w:t>4街</w:t>
                            </w:r>
                          </w:p>
                        </w:txbxContent>
                      </wps:txbx>
                      <wps:bodyPr upright="1"/>
                    </wps:wsp>
                  </a:graphicData>
                </a:graphic>
              </wp:anchor>
            </w:drawing>
          </mc:Choice>
          <mc:Fallback>
            <w:pict>
              <v:shape id="文本框 76" o:spid="_x0000_s1026" o:spt="202" type="#_x0000_t202" style="position:absolute;left:0pt;margin-left:138.85pt;margin-top:25.45pt;height:19.95pt;width:33.55pt;z-index:251710464;mso-width-relative:page;mso-height-relative:page;" fillcolor="#FFFFFF" filled="t" stroked="t" coordsize="21600,21600" o:gfxdata="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7D9wHZAAAACQEAAA8AAAAAAAAAAQAgAAAAIgAAAGRycy9kb3ducmV2LnhtbFBLAQIU&#10;ABQAAAAIAIdO4kC9Za+78gEAAOkDAAAOAAAAAAAAAAEAIAAAACgBAABkcnMvZTJvRG9jLnhtbFBL&#10;BQYAAAAABgAGAFkBAACMBQAAAAA=&#10;">
                <v:fill on="t" focussize="0,0"/>
                <v:stroke color="#000000" joinstyle="miter"/>
                <v:imagedata o:title=""/>
                <o:lock v:ext="edit" aspectratio="f"/>
                <v:textbox>
                  <w:txbxContent>
                    <w:p>
                      <w:pPr>
                        <w:rPr>
                          <w:sz w:val="21"/>
                          <w:szCs w:val="21"/>
                        </w:rPr>
                      </w:pPr>
                      <w:r>
                        <w:rPr>
                          <w:rFonts w:hint="eastAsia"/>
                          <w:sz w:val="18"/>
                          <w:szCs w:val="18"/>
                        </w:rPr>
                        <w:t>4街</w:t>
                      </w:r>
                    </w:p>
                  </w:txbxContent>
                </v:textbox>
              </v:shape>
            </w:pict>
          </mc:Fallback>
        </mc:AlternateContent>
      </w:r>
      <w:r>
        <w:rPr>
          <w:sz w:val="32"/>
        </w:rPr>
        <mc:AlternateContent>
          <mc:Choice Requires="wps">
            <w:drawing>
              <wp:anchor distT="0" distB="0" distL="114300" distR="114300" simplePos="0" relativeHeight="251712512" behindDoc="0" locked="0" layoutInCell="1" allowOverlap="1">
                <wp:simplePos x="0" y="0"/>
                <wp:positionH relativeFrom="column">
                  <wp:posOffset>2847340</wp:posOffset>
                </wp:positionH>
                <wp:positionV relativeFrom="paragraph">
                  <wp:posOffset>113030</wp:posOffset>
                </wp:positionV>
                <wp:extent cx="447040" cy="247015"/>
                <wp:effectExtent l="4445" t="4445" r="5715" b="15240"/>
                <wp:wrapNone/>
                <wp:docPr id="74" name="文本框 79"/>
                <wp:cNvGraphicFramePr/>
                <a:graphic xmlns:a="http://schemas.openxmlformats.org/drawingml/2006/main">
                  <a:graphicData uri="http://schemas.microsoft.com/office/word/2010/wordprocessingShape">
                    <wps:wsp>
                      <wps:cNvSpPr txBox="1"/>
                      <wps:spPr>
                        <a:xfrm>
                          <a:off x="0" y="0"/>
                          <a:ext cx="44704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D区</w:t>
                            </w:r>
                          </w:p>
                        </w:txbxContent>
                      </wps:txbx>
                      <wps:bodyPr upright="1"/>
                    </wps:wsp>
                  </a:graphicData>
                </a:graphic>
              </wp:anchor>
            </w:drawing>
          </mc:Choice>
          <mc:Fallback>
            <w:pict>
              <v:shape id="文本框 79" o:spid="_x0000_s1026" o:spt="202" type="#_x0000_t202" style="position:absolute;left:0pt;margin-left:224.2pt;margin-top:8.9pt;height:19.45pt;width:35.2pt;z-index:251712512;mso-width-relative:page;mso-height-relative:page;" fillcolor="#FFFFFF" filled="t" stroked="t" coordsize="21600,21600" o:gfxdata="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NUIv1wAAAAkBAAAPAAAAAAAAAAEAIAAAACIAAABkcnMvZG93bnJldi54bWxQSwECFAAUAAAA&#10;CACHTuJA5SOvT+8BAADpAwAADgAAAAAAAAABACAAAAAmAQAAZHJzL2Uyb0RvYy54bWxQSwUGAAAA&#10;AAYABgBZAQAAhwUAAAAA&#10;">
                <v:fill on="t" focussize="0,0"/>
                <v:stroke color="#000000" joinstyle="miter"/>
                <v:imagedata o:title=""/>
                <o:lock v:ext="edit" aspectratio="f"/>
                <v:textbox>
                  <w:txbxContent>
                    <w:p>
                      <w:pPr>
                        <w:rPr>
                          <w:sz w:val="21"/>
                          <w:szCs w:val="21"/>
                        </w:rPr>
                      </w:pPr>
                      <w:r>
                        <w:rPr>
                          <w:rFonts w:hint="eastAsia"/>
                          <w:sz w:val="21"/>
                          <w:szCs w:val="21"/>
                        </w:rPr>
                        <w:t>D区</w:t>
                      </w:r>
                    </w:p>
                  </w:txbxContent>
                </v:textbox>
              </v:shape>
            </w:pict>
          </mc:Fallback>
        </mc:AlternateContent>
      </w:r>
      <w:r>
        <w:rPr>
          <w:sz w:val="32"/>
        </w:rPr>
        <mc:AlternateContent>
          <mc:Choice Requires="wps">
            <w:drawing>
              <wp:anchor distT="0" distB="0" distL="114300" distR="114300" simplePos="0" relativeHeight="251670528" behindDoc="1" locked="0" layoutInCell="1" allowOverlap="1">
                <wp:simplePos x="0" y="0"/>
                <wp:positionH relativeFrom="column">
                  <wp:posOffset>2835910</wp:posOffset>
                </wp:positionH>
                <wp:positionV relativeFrom="paragraph">
                  <wp:posOffset>133985</wp:posOffset>
                </wp:positionV>
                <wp:extent cx="426085" cy="263525"/>
                <wp:effectExtent l="4445" t="4445" r="7620" b="17780"/>
                <wp:wrapNone/>
                <wp:docPr id="12" name="文本框 71"/>
                <wp:cNvGraphicFramePr/>
                <a:graphic xmlns:a="http://schemas.openxmlformats.org/drawingml/2006/main">
                  <a:graphicData uri="http://schemas.microsoft.com/office/word/2010/wordprocessingShape">
                    <wps:wsp>
                      <wps:cNvSpPr txBox="1"/>
                      <wps:spPr>
                        <a:xfrm>
                          <a:off x="0" y="0"/>
                          <a:ext cx="426085" cy="263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D区</w:t>
                            </w:r>
                          </w:p>
                        </w:txbxContent>
                      </wps:txbx>
                      <wps:bodyPr upright="1"/>
                    </wps:wsp>
                  </a:graphicData>
                </a:graphic>
              </wp:anchor>
            </w:drawing>
          </mc:Choice>
          <mc:Fallback>
            <w:pict>
              <v:shape id="文本框 71" o:spid="_x0000_s1026" o:spt="202" type="#_x0000_t202" style="position:absolute;left:0pt;margin-left:223.3pt;margin-top:10.55pt;height:20.75pt;width:33.55pt;z-index:-251645952;mso-width-relative:page;mso-height-relative:page;" fillcolor="#FFFFFF" filled="t" stroked="t" coordsize="21600,21600" o:gfxdata="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ZK/52QAAAAkBAAAPAAAAAAAAAAEAIAAAACIAAABkcnMvZG93bnJldi54bWxQSwECFAAU&#10;AAAACACHTuJA71WzXvABAADpAwAADgAAAAAAAAABACAAAAAoAQAAZHJzL2Uyb0RvYy54bWxQSwUG&#10;AAAAAAYABgBZAQAAigUAAAAA&#10;">
                <v:fill on="t" focussize="0,0"/>
                <v:stroke color="#000000" joinstyle="miter"/>
                <v:imagedata o:title=""/>
                <o:lock v:ext="edit" aspectratio="f"/>
                <v:textbox>
                  <w:txbxContent>
                    <w:p>
                      <w:pPr>
                        <w:rPr>
                          <w:sz w:val="21"/>
                          <w:szCs w:val="21"/>
                        </w:rPr>
                      </w:pPr>
                      <w:r>
                        <w:rPr>
                          <w:rFonts w:hint="eastAsia"/>
                          <w:sz w:val="21"/>
                          <w:szCs w:val="21"/>
                        </w:rPr>
                        <w:t>D区</w:t>
                      </w:r>
                    </w:p>
                  </w:txbxContent>
                </v:textbox>
              </v:shape>
            </w:pict>
          </mc:Fallback>
        </mc:AlternateContent>
      </w:r>
    </w:p>
    <w:p>
      <w:pPr>
        <w:pStyle w:val="8"/>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p>
    <w:p>
      <w:pPr>
        <w:pStyle w:val="8"/>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r>
        <w:rPr>
          <w:sz w:val="32"/>
        </w:rPr>
        <mc:AlternateContent>
          <mc:Choice Requires="wps">
            <w:drawing>
              <wp:anchor distT="0" distB="0" distL="114300" distR="114300" simplePos="0" relativeHeight="251705344" behindDoc="0" locked="0" layoutInCell="1" allowOverlap="1">
                <wp:simplePos x="0" y="0"/>
                <wp:positionH relativeFrom="column">
                  <wp:posOffset>2846705</wp:posOffset>
                </wp:positionH>
                <wp:positionV relativeFrom="paragraph">
                  <wp:posOffset>33020</wp:posOffset>
                </wp:positionV>
                <wp:extent cx="436245" cy="247015"/>
                <wp:effectExtent l="4445" t="4445" r="16510" b="15240"/>
                <wp:wrapNone/>
                <wp:docPr id="67" name="文本框 70"/>
                <wp:cNvGraphicFramePr/>
                <a:graphic xmlns:a="http://schemas.openxmlformats.org/drawingml/2006/main">
                  <a:graphicData uri="http://schemas.microsoft.com/office/word/2010/wordprocessingShape">
                    <wps:wsp>
                      <wps:cNvSpPr txBox="1"/>
                      <wps:spPr>
                        <a:xfrm>
                          <a:off x="0" y="0"/>
                          <a:ext cx="436245"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C区</w:t>
                            </w:r>
                          </w:p>
                        </w:txbxContent>
                      </wps:txbx>
                      <wps:bodyPr upright="1"/>
                    </wps:wsp>
                  </a:graphicData>
                </a:graphic>
              </wp:anchor>
            </w:drawing>
          </mc:Choice>
          <mc:Fallback>
            <w:pict>
              <v:shape id="文本框 70" o:spid="_x0000_s1026" o:spt="202" type="#_x0000_t202" style="position:absolute;left:0pt;margin-left:224.15pt;margin-top:2.6pt;height:19.45pt;width:34.35pt;z-index:251705344;mso-width-relative:page;mso-height-relative:page;" fillcolor="#FFFFFF" filled="t" stroked="t" coordsize="21600,21600" o:gfxdata="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MjU3tgAAAAIAQAADwAAAAAAAAABACAAAAAiAAAAZHJzL2Rvd25yZXYueG1sUEsBAhQAFAAA&#10;AAgAh07iQFBPoujvAQAA6QMAAA4AAAAAAAAAAQAgAAAAJwEAAGRycy9lMm9Eb2MueG1sUEsFBgAA&#10;AAAGAAYAWQEAAIgFAAAAAA==&#10;">
                <v:fill on="t" focussize="0,0"/>
                <v:stroke color="#000000" joinstyle="miter"/>
                <v:imagedata o:title=""/>
                <o:lock v:ext="edit" aspectratio="f"/>
                <v:textbox>
                  <w:txbxContent>
                    <w:p>
                      <w:pPr>
                        <w:rPr>
                          <w:sz w:val="21"/>
                          <w:szCs w:val="21"/>
                        </w:rPr>
                      </w:pPr>
                      <w:r>
                        <w:rPr>
                          <w:rFonts w:hint="eastAsia"/>
                          <w:sz w:val="21"/>
                          <w:szCs w:val="21"/>
                        </w:rPr>
                        <w:t>C区</w:t>
                      </w:r>
                    </w:p>
                  </w:txbxContent>
                </v:textbox>
              </v:shape>
            </w:pict>
          </mc:Fallback>
        </mc:AlternateContent>
      </w:r>
    </w:p>
    <w:p>
      <w:pPr>
        <w:pStyle w:val="8"/>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r>
        <w:rPr>
          <w:sz w:val="32"/>
        </w:rPr>
        <mc:AlternateContent>
          <mc:Choice Requires="wps">
            <w:drawing>
              <wp:anchor distT="0" distB="0" distL="114300" distR="114300" simplePos="0" relativeHeight="251706368" behindDoc="0" locked="0" layoutInCell="1" allowOverlap="1">
                <wp:simplePos x="0" y="0"/>
                <wp:positionH relativeFrom="column">
                  <wp:posOffset>184785</wp:posOffset>
                </wp:positionH>
                <wp:positionV relativeFrom="paragraph">
                  <wp:posOffset>105410</wp:posOffset>
                </wp:positionV>
                <wp:extent cx="429260" cy="259080"/>
                <wp:effectExtent l="4445" t="4445" r="23495" b="22225"/>
                <wp:wrapNone/>
                <wp:docPr id="68" name="文本框 72"/>
                <wp:cNvGraphicFramePr/>
                <a:graphic xmlns:a="http://schemas.openxmlformats.org/drawingml/2006/main">
                  <a:graphicData uri="http://schemas.microsoft.com/office/word/2010/wordprocessingShape">
                    <wps:wsp>
                      <wps:cNvSpPr txBox="1"/>
                      <wps:spPr>
                        <a:xfrm>
                          <a:off x="0" y="0"/>
                          <a:ext cx="429260" cy="259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E区</w:t>
                            </w:r>
                          </w:p>
                        </w:txbxContent>
                      </wps:txbx>
                      <wps:bodyPr upright="1"/>
                    </wps:wsp>
                  </a:graphicData>
                </a:graphic>
              </wp:anchor>
            </w:drawing>
          </mc:Choice>
          <mc:Fallback>
            <w:pict>
              <v:shape id="文本框 72" o:spid="_x0000_s1026" o:spt="202" type="#_x0000_t202" style="position:absolute;left:0pt;margin-left:14.55pt;margin-top:8.3pt;height:20.4pt;width:33.8pt;z-index:251706368;mso-width-relative:page;mso-height-relative:page;" fillcolor="#FFFFFF" filled="t" stroked="t" coordsize="21600,21600" o:gfxdata="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ZbAL1gAAAAcBAAAPAAAAAAAAAAEAIAAAACIAAABkcnMvZG93bnJldi54bWxQSwECFAAU&#10;AAAACACHTuJAxiD6QfMBAADpAwAADgAAAAAAAAABACAAAAAlAQAAZHJzL2Uyb0RvYy54bWxQSwUG&#10;AAAAAAYABgBZAQAAigUAAAAA&#10;">
                <v:fill on="t" focussize="0,0"/>
                <v:stroke color="#000000" joinstyle="miter"/>
                <v:imagedata o:title=""/>
                <o:lock v:ext="edit" aspectratio="f"/>
                <v:textbox>
                  <w:txbxContent>
                    <w:p>
                      <w:pPr>
                        <w:rPr>
                          <w:sz w:val="21"/>
                          <w:szCs w:val="21"/>
                        </w:rPr>
                      </w:pPr>
                      <w:r>
                        <w:rPr>
                          <w:rFonts w:hint="eastAsia"/>
                          <w:sz w:val="21"/>
                          <w:szCs w:val="21"/>
                        </w:rPr>
                        <w:t>E区</w:t>
                      </w:r>
                    </w:p>
                  </w:txbxContent>
                </v:textbox>
              </v:shap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2868295</wp:posOffset>
                </wp:positionH>
                <wp:positionV relativeFrom="paragraph">
                  <wp:posOffset>328930</wp:posOffset>
                </wp:positionV>
                <wp:extent cx="441960" cy="263525"/>
                <wp:effectExtent l="4445" t="5080" r="10795" b="17145"/>
                <wp:wrapNone/>
                <wp:docPr id="66" name="文本框 69"/>
                <wp:cNvGraphicFramePr/>
                <a:graphic xmlns:a="http://schemas.openxmlformats.org/drawingml/2006/main">
                  <a:graphicData uri="http://schemas.microsoft.com/office/word/2010/wordprocessingShape">
                    <wps:wsp>
                      <wps:cNvSpPr txBox="1"/>
                      <wps:spPr>
                        <a:xfrm>
                          <a:off x="0" y="0"/>
                          <a:ext cx="441960" cy="263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B区</w:t>
                            </w:r>
                          </w:p>
                        </w:txbxContent>
                      </wps:txbx>
                      <wps:bodyPr upright="1"/>
                    </wps:wsp>
                  </a:graphicData>
                </a:graphic>
              </wp:anchor>
            </w:drawing>
          </mc:Choice>
          <mc:Fallback>
            <w:pict>
              <v:shape id="文本框 69" o:spid="_x0000_s1026" o:spt="202" type="#_x0000_t202" style="position:absolute;left:0pt;margin-left:225.85pt;margin-top:25.9pt;height:20.75pt;width:34.8pt;z-index:251704320;mso-width-relative:page;mso-height-relative:page;" fillcolor="#FFFFFF" filled="t" stroked="t" coordsize="21600,21600" o:gfxdata="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SRxT2QAAAAkBAAAPAAAAAAAAAAEAIAAAACIAAABkcnMvZG93bnJldi54bWxQSwECFAAU&#10;AAAACACHTuJAPPXjOvABAADpAwAADgAAAAAAAAABACAAAAAoAQAAZHJzL2Uyb0RvYy54bWxQSwUG&#10;AAAAAAYABgBZAQAAigUAAAAA&#10;">
                <v:fill on="t" focussize="0,0"/>
                <v:stroke color="#000000" joinstyle="miter"/>
                <v:imagedata o:title=""/>
                <o:lock v:ext="edit" aspectratio="f"/>
                <v:textbox>
                  <w:txbxContent>
                    <w:p>
                      <w:pPr>
                        <w:rPr>
                          <w:sz w:val="21"/>
                          <w:szCs w:val="21"/>
                        </w:rPr>
                      </w:pPr>
                      <w:r>
                        <w:rPr>
                          <w:rFonts w:hint="eastAsia"/>
                          <w:sz w:val="21"/>
                          <w:szCs w:val="21"/>
                        </w:rPr>
                        <w:t>B区</w:t>
                      </w:r>
                    </w:p>
                  </w:txbxContent>
                </v:textbox>
              </v:shape>
            </w:pict>
          </mc:Fallback>
        </mc:AlternateContent>
      </w:r>
      <w:r>
        <w:rPr>
          <w:sz w:val="32"/>
        </w:rPr>
        <mc:AlternateContent>
          <mc:Choice Requires="wps">
            <w:drawing>
              <wp:anchor distT="0" distB="0" distL="114300" distR="114300" simplePos="0" relativeHeight="251709440" behindDoc="0" locked="0" layoutInCell="1" allowOverlap="1">
                <wp:simplePos x="0" y="0"/>
                <wp:positionH relativeFrom="column">
                  <wp:posOffset>1758315</wp:posOffset>
                </wp:positionH>
                <wp:positionV relativeFrom="paragraph">
                  <wp:posOffset>39370</wp:posOffset>
                </wp:positionV>
                <wp:extent cx="426085" cy="254000"/>
                <wp:effectExtent l="4445" t="4445" r="7620" b="8255"/>
                <wp:wrapNone/>
                <wp:docPr id="71" name="文本框 75"/>
                <wp:cNvGraphicFramePr/>
                <a:graphic xmlns:a="http://schemas.openxmlformats.org/drawingml/2006/main">
                  <a:graphicData uri="http://schemas.microsoft.com/office/word/2010/wordprocessingShape">
                    <wps:wsp>
                      <wps:cNvSpPr txBox="1"/>
                      <wps:spPr>
                        <a:xfrm>
                          <a:off x="0" y="0"/>
                          <a:ext cx="42608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3街</w:t>
                            </w:r>
                          </w:p>
                        </w:txbxContent>
                      </wps:txbx>
                      <wps:bodyPr upright="1"/>
                    </wps:wsp>
                  </a:graphicData>
                </a:graphic>
              </wp:anchor>
            </w:drawing>
          </mc:Choice>
          <mc:Fallback>
            <w:pict>
              <v:shape id="文本框 75" o:spid="_x0000_s1026" o:spt="202" type="#_x0000_t202" style="position:absolute;left:0pt;margin-left:138.45pt;margin-top:3.1pt;height:20pt;width:33.55pt;z-index:251709440;mso-width-relative:page;mso-height-relative:page;" fillcolor="#FFFFFF" filled="t" stroked="t" coordsize="21600,21600" o:gfxdata="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t1Dwb1wAAAAgBAAAPAAAAAAAAAAEAIAAAACIAAABkcnMvZG93bnJldi54bWxQSwEC&#10;FAAUAAAACACHTuJAeZsw2fUBAADpAwAADgAAAAAAAAABACAAAAAmAQAAZHJzL2Uyb0RvYy54bWxQ&#10;SwUGAAAAAAYABgBZAQAAjQUAAAAA&#10;">
                <v:fill on="t" focussize="0,0"/>
                <v:stroke color="#000000" joinstyle="miter"/>
                <v:imagedata o:title=""/>
                <o:lock v:ext="edit" aspectratio="f"/>
                <v:textbox>
                  <w:txbxContent>
                    <w:p>
                      <w:pPr>
                        <w:rPr>
                          <w:sz w:val="21"/>
                          <w:szCs w:val="21"/>
                        </w:rPr>
                      </w:pPr>
                      <w:r>
                        <w:rPr>
                          <w:rFonts w:hint="eastAsia"/>
                          <w:sz w:val="21"/>
                          <w:szCs w:val="21"/>
                        </w:rPr>
                        <w:t>3街</w:t>
                      </w:r>
                    </w:p>
                  </w:txbxContent>
                </v:textbox>
              </v:shape>
            </w:pict>
          </mc:Fallback>
        </mc:AlternateContent>
      </w:r>
      <w:r>
        <w:rPr>
          <w:rFonts w:ascii="仿宋_GB2312" w:eastAsia="仿宋_GB2312"/>
        </w:rPr>
        <mc:AlternateContent>
          <mc:Choice Requires="wps">
            <w:drawing>
              <wp:anchor distT="0" distB="0" distL="114300" distR="114300" simplePos="0" relativeHeight="251673600" behindDoc="0" locked="0" layoutInCell="1" allowOverlap="1">
                <wp:simplePos x="0" y="0"/>
                <wp:positionH relativeFrom="column">
                  <wp:posOffset>843915</wp:posOffset>
                </wp:positionH>
                <wp:positionV relativeFrom="paragraph">
                  <wp:posOffset>299085</wp:posOffset>
                </wp:positionV>
                <wp:extent cx="761365" cy="281940"/>
                <wp:effectExtent l="4445" t="4445" r="15240" b="208915"/>
                <wp:wrapNone/>
                <wp:docPr id="15" name="自选图形 5"/>
                <wp:cNvGraphicFramePr/>
                <a:graphic xmlns:a="http://schemas.openxmlformats.org/drawingml/2006/main">
                  <a:graphicData uri="http://schemas.microsoft.com/office/word/2010/wordprocessingShape">
                    <wps:wsp>
                      <wps:cNvSpPr/>
                      <wps:spPr>
                        <a:xfrm>
                          <a:off x="0" y="0"/>
                          <a:ext cx="761365" cy="281940"/>
                        </a:xfrm>
                        <a:prstGeom prst="borderCallout1">
                          <a:avLst>
                            <a:gd name="adj1" fmla="val 102028"/>
                            <a:gd name="adj2" fmla="val 53630"/>
                            <a:gd name="adj3" fmla="val 172972"/>
                            <a:gd name="adj4" fmla="val 69139"/>
                          </a:avLst>
                        </a:prstGeom>
                        <a:solidFill>
                          <a:srgbClr val="FFFFFF">
                            <a:alpha val="0"/>
                          </a:srgbClr>
                        </a:solidFill>
                        <a:ln w="9525" cap="flat" cmpd="sng">
                          <a:solidFill>
                            <a:srgbClr val="FF0000"/>
                          </a:solidFill>
                          <a:prstDash val="solid"/>
                          <a:miter/>
                          <a:headEnd type="none" w="med" len="med"/>
                          <a:tailEnd type="none" w="med" len="med"/>
                        </a:ln>
                      </wps:spPr>
                      <wps:txbx>
                        <w:txbxContent>
                          <w:p>
                            <w:pPr>
                              <w:rPr>
                                <w:rFonts w:ascii="仿宋_GB2312" w:hAnsi="宋体"/>
                                <w:b/>
                                <w:bCs/>
                                <w:color w:val="FFFF00"/>
                                <w:sz w:val="24"/>
                              </w:rPr>
                            </w:pPr>
                            <w:r>
                              <w:rPr>
                                <w:rFonts w:hint="eastAsia" w:ascii="仿宋_GB2312" w:hAnsi="宋体"/>
                                <w:b/>
                                <w:bCs/>
                                <w:color w:val="FFFF00"/>
                                <w:sz w:val="21"/>
                                <w:szCs w:val="21"/>
                              </w:rPr>
                              <w:t>事发地</w:t>
                            </w:r>
                            <w:r>
                              <w:rPr>
                                <w:rFonts w:hint="eastAsia" w:ascii="仿宋_GB2312" w:hAnsi="宋体"/>
                                <w:b/>
                                <w:bCs/>
                                <w:color w:val="FFFF00"/>
                                <w:sz w:val="24"/>
                              </w:rPr>
                              <w:t>点</w:t>
                            </w:r>
                          </w:p>
                        </w:txbxContent>
                      </wps:txbx>
                      <wps:bodyPr upright="1"/>
                    </wps:wsp>
                  </a:graphicData>
                </a:graphic>
              </wp:anchor>
            </w:drawing>
          </mc:Choice>
          <mc:Fallback>
            <w:pict>
              <v:shape id="自选图形 5" o:spid="_x0000_s1026" o:spt="47" type="#_x0000_t47" style="position:absolute;left:0pt;margin-left:66.45pt;margin-top:23.55pt;height:22.2pt;width:59.95pt;z-index:251673600;mso-width-relative:page;mso-height-relative:page;" fillcolor="#FFFFFF" filled="t" stroked="t" coordsize="21600,21600" o:gfxdata="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ICFNYAAAAJAQAADwAAAAAAAAABACAAAAAiAAAAZHJz&#10;L2Rvd25yZXYueG1sUEsBAhQAFAAAAAgAh07iQPpOnek/AgAAowQAAA4AAAAAAAAAAQAgAAAAJQEA&#10;AGRycy9lMm9Eb2MueG1sUEsFBgAAAAAGAAYAWQEAANYFAAAAAA==&#10;" adj="14934,37362,11584,22038">
                <v:fill on="t" opacity="0f" focussize="0,0"/>
                <v:stroke color="#FF0000" joinstyle="miter"/>
                <v:imagedata o:title=""/>
                <o:lock v:ext="edit" aspectratio="f"/>
                <v:textbox>
                  <w:txbxContent>
                    <w:p>
                      <w:pPr>
                        <w:rPr>
                          <w:rFonts w:ascii="仿宋_GB2312" w:hAnsi="宋体"/>
                          <w:b/>
                          <w:bCs/>
                          <w:color w:val="FFFF00"/>
                          <w:sz w:val="24"/>
                        </w:rPr>
                      </w:pPr>
                      <w:r>
                        <w:rPr>
                          <w:rFonts w:hint="eastAsia" w:ascii="仿宋_GB2312" w:hAnsi="宋体"/>
                          <w:b/>
                          <w:bCs/>
                          <w:color w:val="FFFF00"/>
                          <w:sz w:val="21"/>
                          <w:szCs w:val="21"/>
                        </w:rPr>
                        <w:t>事发地</w:t>
                      </w:r>
                      <w:r>
                        <w:rPr>
                          <w:rFonts w:hint="eastAsia" w:ascii="仿宋_GB2312" w:hAnsi="宋体"/>
                          <w:b/>
                          <w:bCs/>
                          <w:color w:val="FFFF00"/>
                          <w:sz w:val="24"/>
                        </w:rPr>
                        <w:t>点</w:t>
                      </w:r>
                    </w:p>
                  </w:txbxContent>
                </v:textbox>
              </v:shape>
            </w:pict>
          </mc:Fallback>
        </mc:AlternateContent>
      </w:r>
    </w:p>
    <w:p>
      <w:pPr>
        <w:pStyle w:val="8"/>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r>
        <w:rPr>
          <w:sz w:val="32"/>
        </w:rPr>
        <mc:AlternateContent>
          <mc:Choice Requires="wps">
            <w:drawing>
              <wp:anchor distT="0" distB="0" distL="114300" distR="114300" simplePos="0" relativeHeight="251708416" behindDoc="0" locked="0" layoutInCell="1" allowOverlap="1">
                <wp:simplePos x="0" y="0"/>
                <wp:positionH relativeFrom="column">
                  <wp:posOffset>1752600</wp:posOffset>
                </wp:positionH>
                <wp:positionV relativeFrom="paragraph">
                  <wp:posOffset>282575</wp:posOffset>
                </wp:positionV>
                <wp:extent cx="426085" cy="254000"/>
                <wp:effectExtent l="4445" t="4445" r="7620" b="8255"/>
                <wp:wrapNone/>
                <wp:docPr id="70" name="文本框 74"/>
                <wp:cNvGraphicFramePr/>
                <a:graphic xmlns:a="http://schemas.openxmlformats.org/drawingml/2006/main">
                  <a:graphicData uri="http://schemas.microsoft.com/office/word/2010/wordprocessingShape">
                    <wps:wsp>
                      <wps:cNvSpPr txBox="1"/>
                      <wps:spPr>
                        <a:xfrm>
                          <a:off x="0" y="0"/>
                          <a:ext cx="42608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2街</w:t>
                            </w:r>
                          </w:p>
                        </w:txbxContent>
                      </wps:txbx>
                      <wps:bodyPr upright="1"/>
                    </wps:wsp>
                  </a:graphicData>
                </a:graphic>
              </wp:anchor>
            </w:drawing>
          </mc:Choice>
          <mc:Fallback>
            <w:pict>
              <v:shape id="文本框 74" o:spid="_x0000_s1026" o:spt="202" type="#_x0000_t202" style="position:absolute;left:0pt;margin-left:138pt;margin-top:22.25pt;height:20pt;width:33.55pt;z-index:251708416;mso-width-relative:page;mso-height-relative:page;" fillcolor="#FFFFFF" filled="t" stroked="t" coordsize="21600,21600" o:gfxdata="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MaJkdkAAAAJAQAADwAAAAAAAAABACAAAAAiAAAAZHJzL2Rvd25yZXYueG1sUEsB&#10;AhQAFAAAAAgAh07iQDcHqC/0AQAA6QMAAA4AAAAAAAAAAQAgAAAAKAEAAGRycy9lMm9Eb2MueG1s&#10;UEsFBgAAAAAGAAYAWQEAAI4FAAAAAA==&#10;">
                <v:fill on="t" focussize="0,0"/>
                <v:stroke color="#000000" joinstyle="miter"/>
                <v:imagedata o:title=""/>
                <o:lock v:ext="edit" aspectratio="f"/>
                <v:textbox>
                  <w:txbxContent>
                    <w:p>
                      <w:pPr>
                        <w:rPr>
                          <w:sz w:val="21"/>
                          <w:szCs w:val="21"/>
                        </w:rPr>
                      </w:pPr>
                      <w:r>
                        <w:rPr>
                          <w:rFonts w:hint="eastAsia"/>
                          <w:sz w:val="21"/>
                          <w:szCs w:val="21"/>
                        </w:rPr>
                        <w:t>2街</w:t>
                      </w: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1228090</wp:posOffset>
                </wp:positionH>
                <wp:positionV relativeFrom="paragraph">
                  <wp:posOffset>304165</wp:posOffset>
                </wp:positionV>
                <wp:extent cx="243205" cy="243840"/>
                <wp:effectExtent l="4445" t="4445" r="19050" b="18415"/>
                <wp:wrapNone/>
                <wp:docPr id="14" name="自选图形 4"/>
                <wp:cNvGraphicFramePr/>
                <a:graphic xmlns:a="http://schemas.openxmlformats.org/drawingml/2006/main">
                  <a:graphicData uri="http://schemas.microsoft.com/office/word/2010/wordprocessingShape">
                    <wps:wsp>
                      <wps:cNvSpPr/>
                      <wps:spPr>
                        <a:xfrm>
                          <a:off x="0" y="0"/>
                          <a:ext cx="243205" cy="24384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4" o:spid="_x0000_s1026" o:spt="100" style="position:absolute;left:0pt;margin-left:96.7pt;margin-top:23.95pt;height:19.2pt;width:19.15pt;z-index:251672576;mso-width-relative:page;mso-height-relative:page;" fillcolor="#FFFFFF" filled="t" stroked="t" coordsize="21600,21600" o:gfxdata="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LvPiOTXAAAACQEAAA8AAAAAAAAAAQAgAAAAIgAA&#10;AGRycy9kb3ducmV2LnhtbFBLAQIUABQAAAAIAIdO4kDMR9YtJgMAAPcIAAAOAAAAAAAAAAEAIAAA&#10;ACYBAABkcnMvZTJvRG9jLnhtbFBLBQYAAAAABgAGAFkBAAC+Bg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p>
    <w:p>
      <w:pPr>
        <w:pStyle w:val="8"/>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r>
        <w:rPr>
          <w:sz w:val="32"/>
        </w:rPr>
        <mc:AlternateContent>
          <mc:Choice Requires="wps">
            <w:drawing>
              <wp:anchor distT="0" distB="0" distL="114300" distR="114300" simplePos="0" relativeHeight="251713536" behindDoc="0" locked="0" layoutInCell="1" allowOverlap="1">
                <wp:simplePos x="0" y="0"/>
                <wp:positionH relativeFrom="column">
                  <wp:posOffset>4735830</wp:posOffset>
                </wp:positionH>
                <wp:positionV relativeFrom="paragraph">
                  <wp:posOffset>210185</wp:posOffset>
                </wp:positionV>
                <wp:extent cx="464820" cy="254000"/>
                <wp:effectExtent l="5080" t="4445" r="6350" b="8255"/>
                <wp:wrapNone/>
                <wp:docPr id="75" name="文本框 80"/>
                <wp:cNvGraphicFramePr/>
                <a:graphic xmlns:a="http://schemas.openxmlformats.org/drawingml/2006/main">
                  <a:graphicData uri="http://schemas.microsoft.com/office/word/2010/wordprocessingShape">
                    <wps:wsp>
                      <wps:cNvSpPr txBox="1"/>
                      <wps:spPr>
                        <a:xfrm>
                          <a:off x="0" y="0"/>
                          <a:ext cx="46482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入口</w:t>
                            </w:r>
                          </w:p>
                        </w:txbxContent>
                      </wps:txbx>
                      <wps:bodyPr upright="1"/>
                    </wps:wsp>
                  </a:graphicData>
                </a:graphic>
              </wp:anchor>
            </w:drawing>
          </mc:Choice>
          <mc:Fallback>
            <w:pict>
              <v:shape id="文本框 80" o:spid="_x0000_s1026" o:spt="202" type="#_x0000_t202" style="position:absolute;left:0pt;margin-left:372.9pt;margin-top:16.55pt;height:20pt;width:36.6pt;z-index:251713536;mso-width-relative:page;mso-height-relative:page;" fillcolor="#FFFFFF" filled="t" stroked="t" coordsize="21600,21600" o:gfxdata="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2QMcXYAAAACQEAAA8AAAAAAAAAAQAgAAAAIgAAAGRycy9kb3ducmV2LnhtbFBLAQIU&#10;ABQAAAAIAIdO4kCeNhL08wEAAOkDAAAOAAAAAAAAAAEAIAAAACcBAABkcnMvZTJvRG9jLnhtbFBL&#10;BQYAAAAABgAGAFkBAACMBQAAAAA=&#10;">
                <v:fill on="t" focussize="0,0"/>
                <v:stroke color="#000000" joinstyle="miter"/>
                <v:imagedata o:title=""/>
                <o:lock v:ext="edit" aspectratio="f"/>
                <v:textbox>
                  <w:txbxContent>
                    <w:p>
                      <w:pPr>
                        <w:rPr>
                          <w:sz w:val="21"/>
                          <w:szCs w:val="21"/>
                        </w:rPr>
                      </w:pPr>
                      <w:r>
                        <w:rPr>
                          <w:rFonts w:hint="eastAsia"/>
                          <w:sz w:val="21"/>
                          <w:szCs w:val="21"/>
                        </w:rPr>
                        <w:t>入口</w:t>
                      </w:r>
                    </w:p>
                  </w:txbxContent>
                </v:textbox>
              </v:shape>
            </w:pict>
          </mc:Fallback>
        </mc:AlternateContent>
      </w:r>
      <w:r>
        <w:rPr>
          <w:sz w:val="32"/>
        </w:rPr>
        <mc:AlternateContent>
          <mc:Choice Requires="wps">
            <w:drawing>
              <wp:anchor distT="0" distB="0" distL="114300" distR="114300" simplePos="0" relativeHeight="251703296" behindDoc="0" locked="0" layoutInCell="1" allowOverlap="1">
                <wp:simplePos x="0" y="0"/>
                <wp:positionH relativeFrom="column">
                  <wp:posOffset>2885440</wp:posOffset>
                </wp:positionH>
                <wp:positionV relativeFrom="paragraph">
                  <wp:posOffset>232410</wp:posOffset>
                </wp:positionV>
                <wp:extent cx="452755" cy="254000"/>
                <wp:effectExtent l="5080" t="4445" r="18415" b="8255"/>
                <wp:wrapNone/>
                <wp:docPr id="65" name="文本框 68"/>
                <wp:cNvGraphicFramePr/>
                <a:graphic xmlns:a="http://schemas.openxmlformats.org/drawingml/2006/main">
                  <a:graphicData uri="http://schemas.microsoft.com/office/word/2010/wordprocessingShape">
                    <wps:wsp>
                      <wps:cNvSpPr txBox="1"/>
                      <wps:spPr>
                        <a:xfrm>
                          <a:off x="0" y="0"/>
                          <a:ext cx="45275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A区</w:t>
                            </w:r>
                          </w:p>
                        </w:txbxContent>
                      </wps:txbx>
                      <wps:bodyPr upright="1"/>
                    </wps:wsp>
                  </a:graphicData>
                </a:graphic>
              </wp:anchor>
            </w:drawing>
          </mc:Choice>
          <mc:Fallback>
            <w:pict>
              <v:shape id="文本框 68" o:spid="_x0000_s1026" o:spt="202" type="#_x0000_t202" style="position:absolute;left:0pt;margin-left:227.2pt;margin-top:18.3pt;height:20pt;width:35.65pt;z-index:251703296;mso-width-relative:page;mso-height-relative:page;" fillcolor="#FFFFFF" filled="t" stroked="t" coordsize="21600,21600" o:gfxdata="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Zj4trZAAAACQEAAA8AAAAAAAAAAQAgAAAAIgAAAGRycy9kb3ducmV2LnhtbFBL&#10;AQIUABQAAAAIAIdO4kDnKJ+X9QEAAOkDAAAOAAAAAAAAAAEAIAAAACgBAABkcnMvZTJvRG9jLnht&#10;bFBLBQYAAAAABgAGAFkBAACPBQAAAAA=&#10;">
                <v:fill on="t" focussize="0,0"/>
                <v:stroke color="#000000" joinstyle="miter"/>
                <v:imagedata o:title=""/>
                <o:lock v:ext="edit" aspectratio="f"/>
                <v:textbox>
                  <w:txbxContent>
                    <w:p>
                      <w:pPr>
                        <w:rPr>
                          <w:sz w:val="21"/>
                          <w:szCs w:val="21"/>
                        </w:rPr>
                      </w:pPr>
                      <w:r>
                        <w:rPr>
                          <w:rFonts w:hint="eastAsia"/>
                          <w:sz w:val="21"/>
                          <w:szCs w:val="21"/>
                        </w:rPr>
                        <w:t>A区</w:t>
                      </w:r>
                    </w:p>
                  </w:txbxContent>
                </v:textbox>
              </v:shape>
            </w:pict>
          </mc:Fallback>
        </mc:AlternateContent>
      </w:r>
    </w:p>
    <w:p>
      <w:pPr>
        <w:pStyle w:val="8"/>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r>
        <w:rPr>
          <w:sz w:val="32"/>
        </w:rPr>
        <mc:AlternateContent>
          <mc:Choice Requires="wps">
            <w:drawing>
              <wp:anchor distT="0" distB="0" distL="114300" distR="114300" simplePos="0" relativeHeight="251714560" behindDoc="0" locked="0" layoutInCell="1" allowOverlap="1">
                <wp:simplePos x="0" y="0"/>
                <wp:positionH relativeFrom="column">
                  <wp:posOffset>4643120</wp:posOffset>
                </wp:positionH>
                <wp:positionV relativeFrom="paragraph">
                  <wp:posOffset>112395</wp:posOffset>
                </wp:positionV>
                <wp:extent cx="294005" cy="359410"/>
                <wp:effectExtent l="3810" t="3175" r="6985" b="18415"/>
                <wp:wrapNone/>
                <wp:docPr id="76" name="直线 81"/>
                <wp:cNvGraphicFramePr/>
                <a:graphic xmlns:a="http://schemas.openxmlformats.org/drawingml/2006/main">
                  <a:graphicData uri="http://schemas.microsoft.com/office/word/2010/wordprocessingShape">
                    <wps:wsp>
                      <wps:cNvSpPr/>
                      <wps:spPr>
                        <a:xfrm flipH="1">
                          <a:off x="0" y="0"/>
                          <a:ext cx="294005" cy="3594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1" o:spid="_x0000_s1026" o:spt="20" style="position:absolute;left:0pt;flip:x;margin-left:365.6pt;margin-top:8.85pt;height:28.3pt;width:23.15pt;z-index:251714560;mso-width-relative:page;mso-height-relative:page;" filled="f" stroked="t" coordsize="21600,21600" o:gfxdata="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J+9CdcAAAAJAQAADwAAAAAA&#10;AAABACAAAAAiAAAAZHJzL2Rvd25yZXYueG1sUEsBAhQAFAAAAAgAh07iQDw80kDbAQAAnQMAAA4A&#10;AAAAAAAAAQAgAAAAJgEAAGRycy9lMm9Eb2MueG1sUEsFBgAAAAAGAAYAWQEAAHMFA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1711488" behindDoc="0" locked="0" layoutInCell="1" allowOverlap="1">
                <wp:simplePos x="0" y="0"/>
                <wp:positionH relativeFrom="column">
                  <wp:posOffset>4457700</wp:posOffset>
                </wp:positionH>
                <wp:positionV relativeFrom="paragraph">
                  <wp:posOffset>330200</wp:posOffset>
                </wp:positionV>
                <wp:extent cx="179705" cy="304800"/>
                <wp:effectExtent l="12700" t="6350" r="17145" b="12700"/>
                <wp:wrapNone/>
                <wp:docPr id="73" name="自选图形 77"/>
                <wp:cNvGraphicFramePr/>
                <a:graphic xmlns:a="http://schemas.openxmlformats.org/drawingml/2006/main">
                  <a:graphicData uri="http://schemas.microsoft.com/office/word/2010/wordprocessingShape">
                    <wps:wsp>
                      <wps:cNvSpPr/>
                      <wps:spPr>
                        <a:xfrm>
                          <a:off x="0" y="0"/>
                          <a:ext cx="179705" cy="304800"/>
                        </a:xfrm>
                        <a:prstGeom prst="upArrow">
                          <a:avLst>
                            <a:gd name="adj1" fmla="val 50000"/>
                            <a:gd name="adj2" fmla="val 42402"/>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77" o:spid="_x0000_s1026" o:spt="68" type="#_x0000_t68" style="position:absolute;left:0pt;margin-left:351pt;margin-top:26pt;height:24pt;width:14.15pt;z-index:251711488;mso-width-relative:page;mso-height-relative:page;" fillcolor="#FFFFFF" filled="t" stroked="t" coordsize="21600,21600" o:gfxdata="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CwojNkAAAAKAQAADwAAAAAA&#10;AAABACAAAAAiAAAAZHJzL2Rvd25yZXYueG1sUEsBAhQAFAAAAAgAh07iQKXgncQSAgAAKwQAAA4A&#10;AAAAAAAAAQAgAAAAKAEAAGRycy9lMm9Eb2MueG1sUEsFBgAAAAAGAAYAWQEAAKwFAAAAAA==&#10;" adj="5399,5400">
                <v:fill on="t" focussize="0,0"/>
                <v:stroke color="#000000" joinstyle="miter"/>
                <v:imagedata o:title=""/>
                <o:lock v:ext="edit" aspectratio="f"/>
              </v:shape>
            </w:pict>
          </mc:Fallback>
        </mc:AlternateContent>
      </w:r>
      <w:r>
        <w:rPr>
          <w:sz w:val="32"/>
        </w:rPr>
        <mc:AlternateContent>
          <mc:Choice Requires="wps">
            <w:drawing>
              <wp:anchor distT="0" distB="0" distL="114300" distR="114300" simplePos="0" relativeHeight="251707392" behindDoc="0" locked="0" layoutInCell="1" allowOverlap="1">
                <wp:simplePos x="0" y="0"/>
                <wp:positionH relativeFrom="column">
                  <wp:posOffset>1747520</wp:posOffset>
                </wp:positionH>
                <wp:positionV relativeFrom="paragraph">
                  <wp:posOffset>180975</wp:posOffset>
                </wp:positionV>
                <wp:extent cx="426085" cy="254000"/>
                <wp:effectExtent l="4445" t="4445" r="7620" b="8255"/>
                <wp:wrapNone/>
                <wp:docPr id="69" name="文本框 73"/>
                <wp:cNvGraphicFramePr/>
                <a:graphic xmlns:a="http://schemas.openxmlformats.org/drawingml/2006/main">
                  <a:graphicData uri="http://schemas.microsoft.com/office/word/2010/wordprocessingShape">
                    <wps:wsp>
                      <wps:cNvSpPr txBox="1"/>
                      <wps:spPr>
                        <a:xfrm>
                          <a:off x="0" y="0"/>
                          <a:ext cx="42608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1街</w:t>
                            </w:r>
                          </w:p>
                        </w:txbxContent>
                      </wps:txbx>
                      <wps:bodyPr upright="1"/>
                    </wps:wsp>
                  </a:graphicData>
                </a:graphic>
              </wp:anchor>
            </w:drawing>
          </mc:Choice>
          <mc:Fallback>
            <w:pict>
              <v:shape id="文本框 73" o:spid="_x0000_s1026" o:spt="202" type="#_x0000_t202" style="position:absolute;left:0pt;margin-left:137.6pt;margin-top:14.25pt;height:20pt;width:33.55pt;z-index:251707392;mso-width-relative:page;mso-height-relative:page;" fillcolor="#FFFFFF" filled="t" stroked="t" coordsize="21600,21600" o:gfxdata="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sljD9gAAAAJAQAADwAAAAAAAAABACAAAAAiAAAAZHJzL2Rvd25yZXYueG1sUEsB&#10;AhQAFAAAAAgAh07iQNV+LFz1AQAA6QMAAA4AAAAAAAAAAQAgAAAAJwEAAGRycy9lMm9Eb2MueG1s&#10;UEsFBgAAAAAGAAYAWQEAAI4FAAAAAA==&#10;">
                <v:fill on="t" focussize="0,0"/>
                <v:stroke color="#000000" joinstyle="miter"/>
                <v:imagedata o:title=""/>
                <o:lock v:ext="edit" aspectratio="f"/>
                <v:textbox>
                  <w:txbxContent>
                    <w:p>
                      <w:pPr>
                        <w:rPr>
                          <w:sz w:val="21"/>
                          <w:szCs w:val="21"/>
                        </w:rPr>
                      </w:pPr>
                      <w:r>
                        <w:rPr>
                          <w:rFonts w:hint="eastAsia"/>
                          <w:sz w:val="21"/>
                          <w:szCs w:val="21"/>
                        </w:rPr>
                        <w:t>1街</w:t>
                      </w:r>
                    </w:p>
                  </w:txbxContent>
                </v:textbox>
              </v:shape>
            </w:pict>
          </mc:Fallback>
        </mc:AlternateContent>
      </w:r>
    </w:p>
    <w:p>
      <w:pPr>
        <w:pStyle w:val="8"/>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p>
    <w:p>
      <w:pPr>
        <w:pStyle w:val="8"/>
        <w:spacing w:before="0" w:beforeAutospacing="0" w:after="0" w:afterAutospacing="0" w:line="560" w:lineRule="exact"/>
        <w:ind w:firstLine="640" w:firstLineChars="200"/>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图2  堆场内各区平面示意图</w:t>
      </w:r>
    </w:p>
    <w:p>
      <w:pPr>
        <w:spacing w:line="560" w:lineRule="exact"/>
        <w:ind w:firstLine="640" w:firstLineChars="200"/>
        <w:rPr>
          <w:rFonts w:ascii="仿宋_GB2312" w:hAnsi="仿宋_GB2312" w:cs="仿宋_GB2312"/>
          <w:szCs w:val="32"/>
        </w:rPr>
      </w:pPr>
      <w:r>
        <w:rPr>
          <w:rFonts w:hint="eastAsia" w:ascii="仿宋_GB2312" w:hAnsi="宋体"/>
          <w:szCs w:val="32"/>
        </w:rPr>
        <w:t>2.空箱堆高机。堆高机俗称“麻鹰”“正面吊”，企业自编号为HL65。该堆空箱高机为Kalmar（卡乐玛）品牌，型号为DEC80-45E8，车架号为H11100056,开始使用时间为2007年4月，额定荷载为8T（见图3），系和记物流（深圳）有限公司租赁盐田国际集装箱码头有限公司的设备。</w:t>
      </w:r>
      <w:r>
        <w:rPr>
          <w:rFonts w:hint="eastAsia" w:ascii="仿宋_GB2312" w:hAnsi="仿宋_GB2312" w:cs="仿宋_GB2312"/>
          <w:szCs w:val="32"/>
        </w:rPr>
        <w:t>2020年6月22日由盐田国际集装箱码头有限公司委托广东众智检验检测有限公司参照《场（厂）内机动车及车辆安全检验技术标准》（GB/T16178-2011）进行了年度检验，检验结论为“合格”。</w:t>
      </w:r>
    </w:p>
    <w:p>
      <w:pPr>
        <w:spacing w:line="560" w:lineRule="exact"/>
        <w:ind w:firstLine="640" w:firstLineChars="200"/>
        <w:rPr>
          <w:rFonts w:ascii="仿宋_GB2312" w:hAnsi="仿宋_GB2312" w:cs="仿宋_GB2312"/>
          <w:szCs w:val="32"/>
        </w:rPr>
      </w:pPr>
      <w:r>
        <w:rPr>
          <w:rFonts w:hint="eastAsia" w:ascii="仿宋_GB2312" w:hAnsi="仿宋_GB2312" w:cs="仿宋_GB2312"/>
          <w:bCs/>
          <w:szCs w:val="32"/>
        </w:rPr>
        <w:t>2021年9月16日，根据事故调查需要，事故调查组委托</w:t>
      </w:r>
      <w:r>
        <w:rPr>
          <w:rFonts w:hint="eastAsia" w:ascii="仿宋_GB2312" w:hAnsi="仿宋_GB2312" w:cs="仿宋_GB2312"/>
          <w:szCs w:val="32"/>
        </w:rPr>
        <w:t>广东南天司法鉴定所对涉事车辆属性、安全技术状况等进行了检测鉴定，鉴定结果：</w:t>
      </w:r>
    </w:p>
    <w:p>
      <w:pPr>
        <w:pStyle w:val="2"/>
        <w:spacing w:line="560" w:lineRule="exact"/>
        <w:ind w:firstLine="640" w:firstLineChars="200"/>
        <w:rPr>
          <w:rFonts w:ascii="仿宋_GB2312" w:hAnsi="仿宋_GB2312" w:cs="仿宋_GB2312"/>
          <w:szCs w:val="32"/>
        </w:rPr>
      </w:pPr>
      <w:r>
        <w:rPr>
          <w:rFonts w:hint="eastAsia" w:ascii="仿宋_GB2312" w:hAnsi="仿宋_GB2312" w:cs="仿宋_GB2312"/>
          <w:szCs w:val="32"/>
        </w:rPr>
        <w:t>（1）空箱堆高机（机架号H11100056）车辆类型为轮式专用车。</w:t>
      </w:r>
    </w:p>
    <w:p>
      <w:pPr>
        <w:pStyle w:val="2"/>
        <w:spacing w:line="560" w:lineRule="exact"/>
        <w:ind w:firstLine="640" w:firstLineChars="200"/>
        <w:rPr>
          <w:rFonts w:ascii="仿宋_GB2312" w:hAnsi="仿宋_GB2312" w:cs="仿宋_GB2312"/>
          <w:szCs w:val="32"/>
        </w:rPr>
      </w:pPr>
      <w:r>
        <w:rPr>
          <w:rFonts w:hint="eastAsia" w:ascii="仿宋_GB2312" w:hAnsi="仿宋_GB2312" w:cs="仿宋_GB2312"/>
          <w:szCs w:val="32"/>
        </w:rPr>
        <w:t>（2）空箱堆高机（机架号H11100056）转向系、制动系、行驶系、灯光装置符合《场（厂）内机动车及车辆安全检验技术标准》（GB/T16178-2011）中的相关规定。</w:t>
      </w:r>
    </w:p>
    <w:p>
      <w:pPr>
        <w:tabs>
          <w:tab w:val="left" w:pos="312"/>
        </w:tabs>
        <w:spacing w:line="560" w:lineRule="exact"/>
        <w:rPr>
          <w:rFonts w:ascii="仿宋_GB2312" w:hAnsi="仿宋_GB2312" w:cs="仿宋_GB2312"/>
          <w:szCs w:val="32"/>
        </w:rPr>
      </w:pPr>
      <w:r>
        <w:rPr>
          <w:rFonts w:ascii="仿宋_GB2312"/>
        </w:rPr>
        <w:drawing>
          <wp:anchor distT="0" distB="0" distL="114300" distR="114300" simplePos="0" relativeHeight="251662336" behindDoc="1" locked="0" layoutInCell="1" allowOverlap="1">
            <wp:simplePos x="0" y="0"/>
            <wp:positionH relativeFrom="column">
              <wp:posOffset>2672715</wp:posOffset>
            </wp:positionH>
            <wp:positionV relativeFrom="paragraph">
              <wp:posOffset>220345</wp:posOffset>
            </wp:positionV>
            <wp:extent cx="2381250" cy="4038600"/>
            <wp:effectExtent l="0" t="0" r="0" b="0"/>
            <wp:wrapNone/>
            <wp:docPr id="4" name="图片 36" descr="fef55de996a502ae77ab1824714b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descr="fef55de996a502ae77ab1824714bf6e"/>
                    <pic:cNvPicPr>
                      <a:picLocks noChangeAspect="1"/>
                    </pic:cNvPicPr>
                  </pic:nvPicPr>
                  <pic:blipFill>
                    <a:blip r:embed="rId8"/>
                    <a:stretch>
                      <a:fillRect/>
                    </a:stretch>
                  </pic:blipFill>
                  <pic:spPr>
                    <a:xfrm>
                      <a:off x="0" y="0"/>
                      <a:ext cx="2381250" cy="4038600"/>
                    </a:xfrm>
                    <a:prstGeom prst="rect">
                      <a:avLst/>
                    </a:prstGeom>
                    <a:noFill/>
                    <a:ln>
                      <a:noFill/>
                    </a:ln>
                  </pic:spPr>
                </pic:pic>
              </a:graphicData>
            </a:graphic>
          </wp:anchor>
        </w:drawing>
      </w:r>
      <w:r>
        <w:rPr>
          <w:rFonts w:ascii="仿宋_GB2312" w:hAnsi="仿宋_GB2312" w:cs="仿宋_GB2312"/>
          <w:szCs w:val="32"/>
        </w:rPr>
        <w:drawing>
          <wp:anchor distT="0" distB="0" distL="114300" distR="114300" simplePos="0" relativeHeight="251660288" behindDoc="1" locked="0" layoutInCell="1" allowOverlap="1">
            <wp:simplePos x="0" y="0"/>
            <wp:positionH relativeFrom="column">
              <wp:posOffset>90805</wp:posOffset>
            </wp:positionH>
            <wp:positionV relativeFrom="paragraph">
              <wp:posOffset>206375</wp:posOffset>
            </wp:positionV>
            <wp:extent cx="2500630" cy="4048125"/>
            <wp:effectExtent l="0" t="0" r="13970" b="9525"/>
            <wp:wrapNone/>
            <wp:docPr id="2" name="图片 40" descr="1632900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 descr="1632900584(1)"/>
                    <pic:cNvPicPr>
                      <a:picLocks noChangeAspect="1"/>
                    </pic:cNvPicPr>
                  </pic:nvPicPr>
                  <pic:blipFill>
                    <a:blip r:embed="rId9"/>
                    <a:srcRect b="4919"/>
                    <a:stretch>
                      <a:fillRect/>
                    </a:stretch>
                  </pic:blipFill>
                  <pic:spPr>
                    <a:xfrm>
                      <a:off x="0" y="0"/>
                      <a:ext cx="2500630" cy="4048125"/>
                    </a:xfrm>
                    <a:prstGeom prst="rect">
                      <a:avLst/>
                    </a:prstGeom>
                    <a:noFill/>
                    <a:ln>
                      <a:noFill/>
                    </a:ln>
                  </pic:spPr>
                </pic:pic>
              </a:graphicData>
            </a:graphic>
          </wp:anchor>
        </w:drawing>
      </w:r>
    </w:p>
    <w:p>
      <w:pPr>
        <w:spacing w:line="560" w:lineRule="exact"/>
        <w:rPr>
          <w:rFonts w:ascii="仿宋_GB2312" w:hAnsi="仿宋_GB2312" w:cs="仿宋_GB2312"/>
          <w:szCs w:val="32"/>
        </w:rPr>
      </w:pPr>
    </w:p>
    <w:p>
      <w:pPr>
        <w:spacing w:line="560" w:lineRule="exact"/>
        <w:rPr>
          <w:rFonts w:ascii="仿宋_GB2312" w:hAnsi="仿宋_GB2312" w:cs="仿宋_GB2312"/>
          <w:szCs w:val="32"/>
        </w:rPr>
      </w:pPr>
    </w:p>
    <w:p>
      <w:pPr>
        <w:spacing w:line="560" w:lineRule="exact"/>
        <w:rPr>
          <w:rFonts w:ascii="仿宋_GB2312" w:hAnsi="仿宋_GB2312" w:cs="仿宋_GB2312"/>
          <w:szCs w:val="32"/>
        </w:rPr>
      </w:pPr>
    </w:p>
    <w:p>
      <w:pPr>
        <w:spacing w:line="560" w:lineRule="exact"/>
        <w:rPr>
          <w:rFonts w:ascii="仿宋_GB2312" w:hAnsi="仿宋_GB2312" w:cs="仿宋_GB2312"/>
          <w:szCs w:val="32"/>
        </w:rPr>
      </w:pPr>
    </w:p>
    <w:p>
      <w:pPr>
        <w:spacing w:line="560" w:lineRule="exact"/>
        <w:rPr>
          <w:rFonts w:ascii="仿宋_GB2312" w:hAnsi="仿宋_GB2312" w:cs="仿宋_GB2312"/>
          <w:szCs w:val="32"/>
        </w:rPr>
      </w:pPr>
    </w:p>
    <w:p>
      <w:pPr>
        <w:spacing w:line="560" w:lineRule="exact"/>
        <w:rPr>
          <w:rFonts w:ascii="仿宋_GB2312" w:hAnsi="仿宋_GB2312" w:cs="仿宋_GB2312"/>
          <w:szCs w:val="32"/>
        </w:rPr>
      </w:pPr>
    </w:p>
    <w:p>
      <w:pPr>
        <w:spacing w:line="560" w:lineRule="exact"/>
        <w:rPr>
          <w:rFonts w:ascii="仿宋_GB2312" w:hAnsi="仿宋_GB2312" w:cs="仿宋_GB2312"/>
          <w:szCs w:val="32"/>
        </w:rPr>
      </w:pPr>
    </w:p>
    <w:p>
      <w:pPr>
        <w:spacing w:line="560" w:lineRule="exact"/>
        <w:rPr>
          <w:rFonts w:ascii="仿宋_GB2312" w:hAnsi="仿宋_GB2312" w:cs="仿宋_GB2312"/>
          <w:szCs w:val="32"/>
        </w:rPr>
      </w:pPr>
    </w:p>
    <w:p>
      <w:pPr>
        <w:spacing w:line="560" w:lineRule="exact"/>
        <w:rPr>
          <w:rFonts w:ascii="仿宋_GB2312" w:hAnsi="仿宋_GB2312" w:cs="仿宋_GB2312"/>
          <w:szCs w:val="32"/>
        </w:rPr>
      </w:pPr>
    </w:p>
    <w:p>
      <w:pPr>
        <w:spacing w:line="560" w:lineRule="exact"/>
        <w:rPr>
          <w:rFonts w:ascii="仿宋_GB2312" w:hAnsi="仿宋_GB2312" w:cs="仿宋_GB2312"/>
          <w:szCs w:val="32"/>
        </w:rPr>
      </w:pPr>
    </w:p>
    <w:p>
      <w:pPr>
        <w:spacing w:line="560" w:lineRule="exact"/>
        <w:rPr>
          <w:rFonts w:ascii="仿宋_GB2312" w:hAnsi="仿宋_GB2312" w:cs="仿宋_GB2312"/>
          <w:szCs w:val="32"/>
        </w:rPr>
      </w:pPr>
    </w:p>
    <w:p>
      <w:pPr>
        <w:spacing w:line="560" w:lineRule="exact"/>
        <w:ind w:firstLine="320" w:firstLineChars="100"/>
        <w:jc w:val="center"/>
      </w:pPr>
      <w:r>
        <w:rPr>
          <w:rFonts w:hint="eastAsia" w:ascii="仿宋_GB2312" w:hAnsi="仿宋_GB2312" w:cs="仿宋_GB2312"/>
          <w:szCs w:val="32"/>
        </w:rPr>
        <w:t>图3  空箱堆高机实物图</w:t>
      </w:r>
    </w:p>
    <w:p>
      <w:pPr>
        <w:spacing w:line="560" w:lineRule="exact"/>
        <w:ind w:firstLine="645"/>
        <w:rPr>
          <w:rFonts w:ascii="楷体" w:hAnsi="楷体" w:eastAsia="楷体" w:cs="黑体"/>
          <w:szCs w:val="32"/>
        </w:rPr>
      </w:pPr>
      <w:r>
        <w:rPr>
          <w:rFonts w:hint="eastAsia" w:ascii="楷体" w:hAnsi="楷体" w:eastAsia="楷体" w:cs="黑体"/>
          <w:szCs w:val="32"/>
        </w:rPr>
        <w:t>（二）事故相关单位概况</w:t>
      </w:r>
    </w:p>
    <w:p>
      <w:pPr>
        <w:adjustRightInd w:val="0"/>
        <w:snapToGrid w:val="0"/>
        <w:spacing w:line="560" w:lineRule="exact"/>
        <w:ind w:firstLine="640" w:firstLineChars="200"/>
        <w:rPr>
          <w:rFonts w:ascii="仿宋_GB2312" w:hAnsi="宋体" w:cs="仿宋_GB2312"/>
          <w:szCs w:val="32"/>
        </w:rPr>
      </w:pPr>
      <w:r>
        <w:rPr>
          <w:rFonts w:hint="eastAsia" w:ascii="仿宋" w:hAnsi="仿宋" w:eastAsia="仿宋"/>
          <w:szCs w:val="32"/>
        </w:rPr>
        <w:t>1.</w:t>
      </w:r>
      <w:r>
        <w:rPr>
          <w:rFonts w:hint="eastAsia" w:ascii="仿宋_GB2312" w:hAnsi="宋体" w:cs="仿宋_GB2312"/>
          <w:szCs w:val="32"/>
        </w:rPr>
        <w:t>和记物流（深圳）有限公司</w:t>
      </w:r>
    </w:p>
    <w:p>
      <w:pPr>
        <w:adjustRightInd w:val="0"/>
        <w:snapToGrid w:val="0"/>
        <w:spacing w:line="560" w:lineRule="exact"/>
        <w:ind w:firstLine="640" w:firstLineChars="200"/>
        <w:rPr>
          <w:rFonts w:ascii="仿宋_GB2312" w:hAnsi="宋体" w:cs="仿宋_GB2312"/>
          <w:szCs w:val="32"/>
        </w:rPr>
      </w:pPr>
      <w:r>
        <w:rPr>
          <w:rFonts w:hint="eastAsia" w:ascii="仿宋_GB2312" w:hAnsi="宋体" w:cs="仿宋_GB2312"/>
          <w:szCs w:val="32"/>
        </w:rPr>
        <w:t>和记物流（深圳）有限公司成立于2001年3月13日，统一社会信用代码为91440300723048745Q，企业类型：有限责任公司（港澳台法人独资），法定代表人：林庆文，住所：深圳市盐田区沙头角盐田港（沿港大道北侧），经营范围：货物专用运输（集装箱）。2018年1月1日与盐田国际集装箱码头有限公司、盐田三期国际集装箱码头有限公司、深圳盐田西港区码头有限公司联合签订了</w:t>
      </w:r>
      <w:r>
        <w:rPr>
          <w:rFonts w:hint="eastAsia" w:ascii="仿宋_GB2312" w:hAnsi="宋体"/>
          <w:szCs w:val="32"/>
        </w:rPr>
        <w:t>《场地及设备租赁协议》（合同编号：OSD-C-18-1103），租期一年，用于</w:t>
      </w:r>
      <w:r>
        <w:rPr>
          <w:rFonts w:hint="eastAsia" w:ascii="仿宋_GB2312" w:hAnsi="宋体" w:cs="仿宋_GB2312"/>
          <w:szCs w:val="32"/>
        </w:rPr>
        <w:t>堆场经营，</w:t>
      </w:r>
      <w:r>
        <w:rPr>
          <w:rFonts w:hint="eastAsia" w:ascii="仿宋_GB2312" w:hAnsi="宋体"/>
          <w:szCs w:val="32"/>
        </w:rPr>
        <w:t>后经三次延期，租期延续到2021年12月31日，并签订了《租赁安全管理协议》。</w:t>
      </w:r>
    </w:p>
    <w:p>
      <w:pPr>
        <w:adjustRightInd w:val="0"/>
        <w:snapToGrid w:val="0"/>
        <w:spacing w:line="560" w:lineRule="exact"/>
        <w:ind w:firstLine="640" w:firstLineChars="200"/>
        <w:rPr>
          <w:rFonts w:ascii="仿宋_GB2312" w:hAnsi="宋体" w:cs="仿宋_GB2312"/>
          <w:szCs w:val="32"/>
        </w:rPr>
      </w:pPr>
      <w:r>
        <w:rPr>
          <w:rFonts w:hint="eastAsia" w:ascii="仿宋_GB2312" w:hAnsi="仿宋_GB2312" w:cs="仿宋_GB2312"/>
          <w:szCs w:val="32"/>
        </w:rPr>
        <w:t>2.</w:t>
      </w:r>
      <w:r>
        <w:rPr>
          <w:rFonts w:hint="eastAsia" w:ascii="仿宋_GB2312" w:hAnsi="宋体" w:cs="仿宋_GB2312"/>
          <w:szCs w:val="32"/>
        </w:rPr>
        <w:t>五华县宏安物流有限公司深圳分公司</w:t>
      </w:r>
    </w:p>
    <w:p>
      <w:pPr>
        <w:spacing w:line="560" w:lineRule="exact"/>
        <w:ind w:firstLine="640" w:firstLineChars="200"/>
        <w:rPr>
          <w:rFonts w:ascii="仿宋_GB2312" w:hAnsi="仿宋_GB2312" w:cs="仿宋_GB2312"/>
          <w:szCs w:val="32"/>
        </w:rPr>
      </w:pPr>
      <w:r>
        <w:rPr>
          <w:rFonts w:hint="eastAsia" w:ascii="仿宋_GB2312" w:hAnsi="宋体" w:cs="仿宋_GB2312"/>
          <w:szCs w:val="32"/>
        </w:rPr>
        <w:t>五华县宏安物流有限公司深圳分公司，成立于1994年9月21日，统一社会信用代码：914403008922447983，企业类型：有限责任公司分公司，负责人：丘强，经营场所：深圳市盐田区海山街道昊海君悦大厦1101。2020年五华县宏安物流有限公司深圳分公司与和记物流（深圳）有限公司签订了</w:t>
      </w:r>
      <w:r>
        <w:rPr>
          <w:rFonts w:hint="eastAsia" w:ascii="仿宋_GB2312" w:hAnsi="仿宋_GB2312" w:cs="仿宋_GB2312"/>
          <w:szCs w:val="32"/>
        </w:rPr>
        <w:t>《堆场作业合同》（合同编号：C-HLSZ-2020-006）和《深圳港集装箱码头承包服务安全管理协议》，合同有效期为一年，生效日期为2020年</w:t>
      </w:r>
      <w:r>
        <w:rPr>
          <w:rFonts w:hint="eastAsia" w:ascii="仿宋_GB2312" w:hAnsi="宋体" w:cs="仿宋_GB2312"/>
          <w:szCs w:val="32"/>
        </w:rPr>
        <w:t>5月1日</w:t>
      </w:r>
      <w:r>
        <w:rPr>
          <w:rFonts w:hint="eastAsia" w:ascii="仿宋_GB2312" w:hAnsi="仿宋_GB2312" w:cs="仿宋_GB2312"/>
          <w:szCs w:val="32"/>
        </w:rPr>
        <w:t>，2021年3月16日签订了补充协议，将合同有效期延长一年至2022年4月30日，合同期间为和记物流（深圳）有限公司提供集装箱的验箱、机械操作、装卸、清洁等劳务服务。</w:t>
      </w:r>
    </w:p>
    <w:p>
      <w:pPr>
        <w:pStyle w:val="2"/>
        <w:numPr>
          <w:ilvl w:val="0"/>
          <w:numId w:val="1"/>
        </w:numPr>
        <w:spacing w:line="560" w:lineRule="exact"/>
        <w:rPr>
          <w:rFonts w:ascii="楷体" w:hAnsi="楷体" w:eastAsia="楷体" w:cs="黑体"/>
          <w:szCs w:val="32"/>
        </w:rPr>
      </w:pPr>
      <w:r>
        <w:rPr>
          <w:rFonts w:hint="eastAsia" w:ascii="楷体" w:hAnsi="楷体" w:eastAsia="楷体" w:cs="黑体"/>
          <w:szCs w:val="32"/>
        </w:rPr>
        <w:t>事故直接人员情况</w:t>
      </w:r>
    </w:p>
    <w:p>
      <w:pPr>
        <w:pStyle w:val="2"/>
        <w:spacing w:line="560" w:lineRule="exact"/>
        <w:ind w:firstLine="640" w:firstLineChars="200"/>
        <w:rPr>
          <w:rFonts w:ascii="仿宋_GB2312" w:hAnsi="宋体" w:cs="仿宋_GB2312"/>
          <w:szCs w:val="32"/>
        </w:rPr>
      </w:pPr>
      <w:r>
        <w:rPr>
          <w:rFonts w:hint="eastAsia" w:ascii="仿宋_GB2312" w:hAnsi="宋体" w:cs="仿宋_GB2312"/>
          <w:szCs w:val="32"/>
        </w:rPr>
        <w:t>1.何某辉，肇事空箱堆高机驾驶员，男，25岁，汉族，高中学历，2021年8月8日与五华县宏安物流有限公司深圳分公司签订了《劳动合同》，同日开始进入和记物流（深圳）有限公司Y3堆场（五华县宏安物流有限公司深圳分公司堆场项目），工作岗位：麻鹰（堆高机）驾驶员、杂工，8月8日接受了和记物流（深圳）有限公司的入厂安全教育，事发时在试用期内。</w:t>
      </w:r>
    </w:p>
    <w:p>
      <w:pPr>
        <w:pStyle w:val="2"/>
        <w:spacing w:line="560" w:lineRule="exact"/>
        <w:ind w:firstLine="640" w:firstLineChars="200"/>
        <w:rPr>
          <w:rFonts w:ascii="仿宋_GB2312" w:hAnsi="宋体" w:cs="仿宋_GB2312"/>
          <w:szCs w:val="32"/>
        </w:rPr>
      </w:pPr>
      <w:r>
        <w:rPr>
          <w:rFonts w:hint="eastAsia" w:ascii="仿宋_GB2312" w:hAnsi="宋体" w:cs="仿宋_GB2312"/>
          <w:szCs w:val="32"/>
        </w:rPr>
        <w:t>2.丁某林，事故伤者，男，50岁，汉族，高中学历，2021年1月1日与五华县宏安物流有限公司深圳分公司签订了《劳动合同》，工作岗位：检查辅助工，实习后取得盐田国际集装箱码头颁发的《码头服务上岗证》书。</w:t>
      </w:r>
    </w:p>
    <w:p>
      <w:pPr>
        <w:spacing w:line="560" w:lineRule="exact"/>
        <w:ind w:firstLine="640" w:firstLineChars="200"/>
        <w:rPr>
          <w:rFonts w:ascii="黑体" w:hAnsi="黑体" w:eastAsia="黑体" w:cs="黑体"/>
          <w:szCs w:val="32"/>
        </w:rPr>
      </w:pPr>
      <w:r>
        <w:rPr>
          <w:rFonts w:hint="eastAsia" w:ascii="黑体" w:hAnsi="黑体" w:eastAsia="黑体" w:cs="黑体"/>
          <w:szCs w:val="32"/>
        </w:rPr>
        <w:t>二、事故发生经过和事故救援情况</w:t>
      </w:r>
    </w:p>
    <w:p>
      <w:pPr>
        <w:spacing w:line="560" w:lineRule="exact"/>
        <w:ind w:firstLine="640" w:firstLineChars="200"/>
        <w:rPr>
          <w:rFonts w:ascii="仿宋" w:hAnsi="仿宋" w:eastAsia="仿宋" w:cs="仿宋_GB2312"/>
          <w:szCs w:val="32"/>
        </w:rPr>
      </w:pPr>
      <w:bookmarkStart w:id="0" w:name="_Toc9607677"/>
      <w:bookmarkStart w:id="1" w:name="_Toc9787640"/>
      <w:r>
        <w:rPr>
          <w:rFonts w:hint="eastAsia" w:ascii="楷体" w:hAnsi="楷体" w:eastAsia="楷体" w:cs="黑体"/>
          <w:szCs w:val="32"/>
        </w:rPr>
        <w:t>（一）事故发生经过</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2021年8月19日上午8时开始，</w:t>
      </w:r>
      <w:r>
        <w:rPr>
          <w:rFonts w:hint="eastAsia" w:ascii="仿宋_GB2312" w:hAnsi="宋体" w:cs="仿宋_GB2312"/>
          <w:szCs w:val="32"/>
        </w:rPr>
        <w:t>空箱堆高机实习驾驶员</w:t>
      </w:r>
      <w:r>
        <w:rPr>
          <w:rFonts w:hint="eastAsia" w:ascii="仿宋_GB2312" w:hAnsi="仿宋_GB2312" w:cs="仿宋_GB2312"/>
          <w:szCs w:val="32"/>
        </w:rPr>
        <w:t>何某辉根据堆高机班长邓某光（男，48岁，</w:t>
      </w:r>
      <w:r>
        <w:rPr>
          <w:rFonts w:hint="eastAsia" w:ascii="仿宋_GB2312" w:hAnsi="宋体" w:cs="仿宋_GB2312"/>
          <w:szCs w:val="32"/>
        </w:rPr>
        <w:t>五华县宏安物流有限公司深圳分公司员工，</w:t>
      </w:r>
      <w:r>
        <w:rPr>
          <w:rFonts w:hint="eastAsia" w:ascii="仿宋_GB2312" w:hAnsi="仿宋_GB2312" w:cs="仿宋_GB2312"/>
          <w:szCs w:val="32"/>
        </w:rPr>
        <w:t>何某辉实习师傅）的安排，驾驶</w:t>
      </w:r>
      <w:r>
        <w:rPr>
          <w:rFonts w:hint="eastAsia" w:ascii="仿宋_GB2312" w:hAnsi="宋体"/>
          <w:szCs w:val="32"/>
        </w:rPr>
        <w:t>HL</w:t>
      </w:r>
      <w:r>
        <w:rPr>
          <w:rFonts w:hint="eastAsia" w:ascii="仿宋_GB2312" w:hAnsi="仿宋_GB2312" w:cs="仿宋_GB2312"/>
          <w:szCs w:val="32"/>
        </w:rPr>
        <w:t>65号空箱堆高机在Y3集装箱堆场作业。15时左右驾驶员（地勤人员）丁某林来到堆场2街A2区72位，用对讲机通知在此作业的何某辉到A2区78号位吊装集装箱。当时丁某林站立在空箱堆高机的右后方，安排任务后，丁某林就向78号位方向（背离堆高机）走去。何某辉将空箱堆高机的排架收好，驾驶空箱堆高机右转弯后向78号位开去，驾驶过程中何某辉低头观看了驾驶室内右侧的作业平板显示器（其上有作业信息），当目光移回空箱堆高机前方时，突然发现丁某林背向空箱堆高机出现在右前车轮前边，紧急采取刹车措施不及，将丁某林撞倒（见图4）。</w:t>
      </w:r>
    </w:p>
    <w:p>
      <w:pPr>
        <w:pStyle w:val="2"/>
        <w:spacing w:line="560" w:lineRule="exact"/>
        <w:ind w:firstLine="0"/>
        <w:rPr>
          <w:rFonts w:ascii="仿宋_GB2312" w:hAnsi="仿宋_GB2312" w:cs="仿宋_GB2312"/>
          <w:szCs w:val="32"/>
        </w:rPr>
      </w:pPr>
    </w:p>
    <w:p>
      <w:pPr>
        <w:pStyle w:val="2"/>
        <w:spacing w:line="560" w:lineRule="exact"/>
        <w:ind w:firstLine="0"/>
        <w:rPr>
          <w:rFonts w:ascii="仿宋_GB2312" w:hAnsi="仿宋_GB2312" w:cs="仿宋_GB2312"/>
          <w:szCs w:val="32"/>
        </w:rPr>
      </w:pPr>
    </w:p>
    <w:p>
      <w:pPr>
        <w:pStyle w:val="2"/>
        <w:spacing w:line="560" w:lineRule="exact"/>
        <w:ind w:firstLine="0"/>
        <w:rPr>
          <w:rFonts w:ascii="仿宋_GB2312" w:hAnsi="仿宋_GB2312" w:cs="仿宋_GB2312"/>
          <w:szCs w:val="32"/>
        </w:rPr>
      </w:pPr>
    </w:p>
    <w:tbl>
      <w:tblPr>
        <w:tblStyle w:val="10"/>
        <w:tblpPr w:leftFromText="180" w:rightFromText="180" w:vertAnchor="text" w:horzAnchor="page" w:tblpX="2183" w:tblpY="81"/>
        <w:tblOverlap w:val="never"/>
        <w:tblW w:w="7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7"/>
        <w:gridCol w:w="1507"/>
        <w:gridCol w:w="1508"/>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507"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87936" behindDoc="0" locked="0" layoutInCell="1" allowOverlap="1">
                      <wp:simplePos x="0" y="0"/>
                      <wp:positionH relativeFrom="column">
                        <wp:posOffset>81280</wp:posOffset>
                      </wp:positionH>
                      <wp:positionV relativeFrom="paragraph">
                        <wp:posOffset>66040</wp:posOffset>
                      </wp:positionV>
                      <wp:extent cx="682625" cy="236220"/>
                      <wp:effectExtent l="4445" t="4445" r="17780" b="6985"/>
                      <wp:wrapNone/>
                      <wp:docPr id="50" name="自选图形 43"/>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43" o:spid="_x0000_s1026" o:spt="16" type="#_x0000_t16" style="position:absolute;left:0pt;margin-left:6.4pt;margin-top:5.2pt;height:18.6pt;width:53.75pt;z-index:251687936;mso-width-relative:page;mso-height-relative:page;" fillcolor="#FFFFFF" filled="t" stroked="t" coordsize="21600,21600" o:gfxdata="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Rd1PzWAAAACAEAAA8AAAAAAAAAAQAgAAAAIgAAAGRycy9k&#10;b3ducmV2LnhtbFBLAQIUABQAAAAIAIdO4kCODEo1BAIAAAMEAAAOAAAAAAAAAAEAIAAAACUBAABk&#10;cnMvZTJvRG9jLnhtbFBLBQYAAAAABgAGAFkBAACbBQAAAAA=&#10;" adj="5400">
                      <v:fill on="t" focussize="0,0"/>
                      <v:stroke color="#000000" joinstyle="miter"/>
                      <v:imagedata o:title=""/>
                      <o:lock v:ext="edit" aspectratio="f"/>
                    </v:shape>
                  </w:pict>
                </mc:Fallback>
              </mc:AlternateContent>
            </w:r>
          </w:p>
        </w:tc>
        <w:tc>
          <w:tcPr>
            <w:tcW w:w="1507"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88960" behindDoc="0" locked="0" layoutInCell="1" allowOverlap="1">
                      <wp:simplePos x="0" y="0"/>
                      <wp:positionH relativeFrom="column">
                        <wp:posOffset>98425</wp:posOffset>
                      </wp:positionH>
                      <wp:positionV relativeFrom="paragraph">
                        <wp:posOffset>76200</wp:posOffset>
                      </wp:positionV>
                      <wp:extent cx="682625" cy="236220"/>
                      <wp:effectExtent l="4445" t="4445" r="17780" b="6985"/>
                      <wp:wrapNone/>
                      <wp:docPr id="51" name="自选图形 44"/>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44" o:spid="_x0000_s1026" o:spt="16" type="#_x0000_t16" style="position:absolute;left:0pt;margin-left:7.75pt;margin-top:6pt;height:18.6pt;width:53.75pt;z-index:251688960;mso-width-relative:page;mso-height-relative:page;" fillcolor="#FFFFFF" filled="t" stroked="t" coordsize="21600,21600" o:gfxdata="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iHeL1AAAAAgBAAAPAAAAAAAAAAEAIAAAACIAAABkcnMvZG93&#10;bnJldi54bWxQSwECFAAUAAAACACHTuJA7c/XoAQCAAADBAAADgAAAAAAAAABACAAAAAjAQAAZHJz&#10;L2Uyb0RvYy54bWxQSwUGAAAAAAYABgBZAQAAmQUAAAAA&#10;" adj="5400">
                      <v:fill on="t" focussize="0,0"/>
                      <v:stroke color="#000000" joinstyle="miter"/>
                      <v:imagedata o:title=""/>
                      <o:lock v:ext="edit" aspectratio="f"/>
                    </v:shape>
                  </w:pict>
                </mc:Fallback>
              </mc:AlternateContent>
            </w:r>
          </w:p>
        </w:tc>
        <w:tc>
          <w:tcPr>
            <w:tcW w:w="1507"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99200" behindDoc="0" locked="0" layoutInCell="1" allowOverlap="1">
                      <wp:simplePos x="0" y="0"/>
                      <wp:positionH relativeFrom="column">
                        <wp:posOffset>56515</wp:posOffset>
                      </wp:positionH>
                      <wp:positionV relativeFrom="paragraph">
                        <wp:posOffset>69850</wp:posOffset>
                      </wp:positionV>
                      <wp:extent cx="682625" cy="236220"/>
                      <wp:effectExtent l="4445" t="4445" r="17780" b="6985"/>
                      <wp:wrapNone/>
                      <wp:docPr id="61" name="自选图形 62"/>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62" o:spid="_x0000_s1026" o:spt="16" type="#_x0000_t16" style="position:absolute;left:0pt;margin-left:4.45pt;margin-top:5.5pt;height:18.6pt;width:53.75pt;z-index:251699200;mso-width-relative:page;mso-height-relative:page;" fillcolor="#FFFFFF" filled="t" stroked="t" coordsize="21600,21600" o:gfxdata="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hSKS1QAAAAcBAAAPAAAAAAAAAAEAIAAAACIAAABkcnMvZG93&#10;bnJldi54bWxQSwECFAAUAAAACACHTuJAo/0eMgMCAAADBAAADgAAAAAAAAABACAAAAAkAQAAZHJz&#10;L2Uyb0RvYy54bWxQSwUGAAAAAAYABgBZAQAAmQUAAAAA&#10;" adj="5400">
                      <v:fill on="t" focussize="0,0"/>
                      <v:stroke color="#000000" joinstyle="miter"/>
                      <v:imagedata o:title=""/>
                      <o:lock v:ext="edit" aspectratio="f"/>
                    </v:shape>
                  </w:pict>
                </mc:Fallback>
              </mc:AlternateContent>
            </w:r>
          </w:p>
        </w:tc>
        <w:tc>
          <w:tcPr>
            <w:tcW w:w="1508"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89984" behindDoc="0" locked="0" layoutInCell="1" allowOverlap="1">
                      <wp:simplePos x="0" y="0"/>
                      <wp:positionH relativeFrom="column">
                        <wp:posOffset>46355</wp:posOffset>
                      </wp:positionH>
                      <wp:positionV relativeFrom="paragraph">
                        <wp:posOffset>67310</wp:posOffset>
                      </wp:positionV>
                      <wp:extent cx="682625" cy="236220"/>
                      <wp:effectExtent l="4445" t="4445" r="17780" b="6985"/>
                      <wp:wrapNone/>
                      <wp:docPr id="52" name="自选图形 45"/>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45" o:spid="_x0000_s1026" o:spt="16" type="#_x0000_t16" style="position:absolute;left:0pt;margin-left:3.65pt;margin-top:5.3pt;height:18.6pt;width:53.75pt;z-index:251689984;mso-width-relative:page;mso-height-relative:page;" fillcolor="#FFFFFF" filled="t" stroked="t" coordsize="21600,21600" o:gfxdata="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Xi2ZNUAAAAHAQAADwAAAAAAAAABACAAAAAiAAAAZHJzL2Rv&#10;d25yZXYueG1sUEsBAhQAFAAAAAgAh07iQMDRrLYEAgAAAwQAAA4AAAAAAAAAAQAgAAAAJAEAAGRy&#10;cy9lMm9Eb2MueG1sUEsFBgAAAAAGAAYAWQEAAJoFAAAAAA==&#10;" adj="5400">
                      <v:fill on="t" focussize="0,0"/>
                      <v:stroke color="#000000" joinstyle="miter"/>
                      <v:imagedata o:title=""/>
                      <o:lock v:ext="edit" aspectratio="f"/>
                    </v:shape>
                  </w:pict>
                </mc:Fallback>
              </mc:AlternateContent>
            </w:r>
          </w:p>
        </w:tc>
        <w:tc>
          <w:tcPr>
            <w:tcW w:w="1508"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91008" behindDoc="0" locked="0" layoutInCell="1" allowOverlap="1">
                      <wp:simplePos x="0" y="0"/>
                      <wp:positionH relativeFrom="column">
                        <wp:posOffset>53340</wp:posOffset>
                      </wp:positionH>
                      <wp:positionV relativeFrom="paragraph">
                        <wp:posOffset>67310</wp:posOffset>
                      </wp:positionV>
                      <wp:extent cx="682625" cy="236220"/>
                      <wp:effectExtent l="4445" t="4445" r="17780" b="6985"/>
                      <wp:wrapNone/>
                      <wp:docPr id="53" name="自选图形 46"/>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46" o:spid="_x0000_s1026" o:spt="16" type="#_x0000_t16" style="position:absolute;left:0pt;margin-left:4.2pt;margin-top:5.3pt;height:18.6pt;width:53.75pt;z-index:251691008;mso-width-relative:page;mso-height-relative:page;" fillcolor="#FFFFFF" filled="t" stroked="t" coordsize="21600,21600" o:gfxdata="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s7Ed1AAAAAcBAAAPAAAAAAAAAAEAIAAAACIAAABkcnMvZG93&#10;bnJldi54bWxQSwECFAAUAAAACACHTuJAZ79f9wQCAAADBAAADgAAAAAAAAABACAAAAAjAQAAZHJz&#10;L2Uyb0RvYy54bWxQSwUGAAAAAAYABgBZAQAAmQUAAAAA&#10;" adj="5400">
                      <v:fill on="t" focussize="0,0"/>
                      <v:stroke color="#000000" joinstyle="miter"/>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trPr>
        <w:tc>
          <w:tcPr>
            <w:tcW w:w="1507"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63360" behindDoc="1" locked="0" layoutInCell="1" allowOverlap="1">
                      <wp:simplePos x="0" y="0"/>
                      <wp:positionH relativeFrom="column">
                        <wp:posOffset>33655</wp:posOffset>
                      </wp:positionH>
                      <wp:positionV relativeFrom="paragraph">
                        <wp:posOffset>59690</wp:posOffset>
                      </wp:positionV>
                      <wp:extent cx="682625" cy="236220"/>
                      <wp:effectExtent l="4445" t="4445" r="17780" b="6985"/>
                      <wp:wrapNone/>
                      <wp:docPr id="5" name="自选图形 51"/>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51" o:spid="_x0000_s1026" o:spt="16" type="#_x0000_t16" style="position:absolute;left:0pt;margin-left:2.65pt;margin-top:4.7pt;height:18.6pt;width:53.75pt;z-index:-251653120;mso-width-relative:page;mso-height-relative:page;" fillcolor="#FFFFFF" filled="t" stroked="t" coordsize="21600,21600" o:gfxdata="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I8RR1AAAAAYBAAAPAAAAAAAAAAEAIAAAACIAAABkcnMvZG93bnJl&#10;di54bWxQSwECFAAUAAAACACHTuJAei6LXAECAAACBAAADgAAAAAAAAABACAAAAAjAQAAZHJzL2Uy&#10;b0RvYy54bWxQSwUGAAAAAAYABgBZAQAAlgUAAAAA&#10;" adj="5400">
                      <v:fill on="t" focussize="0,0"/>
                      <v:stroke color="#000000" joinstyle="miter"/>
                      <v:imagedata o:title=""/>
                      <o:lock v:ext="edit" aspectratio="f"/>
                    </v:shape>
                  </w:pict>
                </mc:Fallback>
              </mc:AlternateContent>
            </w:r>
          </w:p>
        </w:tc>
        <w:tc>
          <w:tcPr>
            <w:tcW w:w="1507"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96128" behindDoc="0" locked="0" layoutInCell="1" allowOverlap="1">
                      <wp:simplePos x="0" y="0"/>
                      <wp:positionH relativeFrom="column">
                        <wp:posOffset>76200</wp:posOffset>
                      </wp:positionH>
                      <wp:positionV relativeFrom="paragraph">
                        <wp:posOffset>62230</wp:posOffset>
                      </wp:positionV>
                      <wp:extent cx="682625" cy="236220"/>
                      <wp:effectExtent l="4445" t="4445" r="17780" b="6985"/>
                      <wp:wrapNone/>
                      <wp:docPr id="58" name="自选图形 50"/>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50" o:spid="_x0000_s1026" o:spt="16" type="#_x0000_t16" style="position:absolute;left:0pt;margin-left:6pt;margin-top:4.9pt;height:18.6pt;width:53.75pt;z-index:251696128;mso-width-relative:page;mso-height-relative:page;" fillcolor="#FFFFFF" filled="t" stroked="t" coordsize="21600,21600" o:gfxdata="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U8aQvVAAAABwEAAA8AAAAAAAAAAQAgAAAAIgAAAGRycy9kb3du&#10;cmV2LnhtbFBLAQIUABQAAAAIAIdO4kC8Mq27AgIAAAMEAAAOAAAAAAAAAAEAIAAAACQBAABkcnMv&#10;ZTJvRG9jLnhtbFBLBQYAAAAABgAGAFkBAACYBQAAAAA=&#10;" adj="5400">
                      <v:fill on="t" focussize="0,0"/>
                      <v:stroke color="#000000" joinstyle="miter"/>
                      <v:imagedata o:title=""/>
                      <o:lock v:ext="edit" aspectratio="f"/>
                    </v:shape>
                  </w:pict>
                </mc:Fallback>
              </mc:AlternateContent>
            </w:r>
          </w:p>
        </w:tc>
        <w:tc>
          <w:tcPr>
            <w:tcW w:w="1507"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94080" behindDoc="0" locked="0" layoutInCell="1" allowOverlap="1">
                      <wp:simplePos x="0" y="0"/>
                      <wp:positionH relativeFrom="column">
                        <wp:posOffset>63500</wp:posOffset>
                      </wp:positionH>
                      <wp:positionV relativeFrom="paragraph">
                        <wp:posOffset>67310</wp:posOffset>
                      </wp:positionV>
                      <wp:extent cx="682625" cy="236220"/>
                      <wp:effectExtent l="4445" t="4445" r="17780" b="6985"/>
                      <wp:wrapNone/>
                      <wp:docPr id="56" name="自选图形 49"/>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49" o:spid="_x0000_s1026" o:spt="16" type="#_x0000_t16" style="position:absolute;left:0pt;margin-left:5pt;margin-top:5.3pt;height:18.6pt;width:53.75pt;z-index:251694080;mso-width-relative:page;mso-height-relative:page;" fillcolor="#FFFFFF" filled="t" stroked="t" coordsize="21600,21600" o:gfxdata="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IMktUAAAAIAQAADwAAAAAAAAABACAAAAAiAAAAZHJzL2Rv&#10;d25yZXYueG1sUEsBAhQAFAAAAAgAh07iQB1tEGoEAgAAAwQAAA4AAAAAAAAAAQAgAAAAJAEAAGRy&#10;cy9lMm9Eb2MueG1sUEsFBgAAAAAGAAYAWQEAAJoFAAAAAA==&#10;" adj="5400">
                      <v:fill on="t" focussize="0,0"/>
                      <v:stroke color="#000000" joinstyle="miter"/>
                      <v:imagedata o:title=""/>
                      <o:lock v:ext="edit" aspectratio="f"/>
                    </v:shape>
                  </w:pict>
                </mc:Fallback>
              </mc:AlternateContent>
            </w:r>
          </w:p>
        </w:tc>
        <w:tc>
          <w:tcPr>
            <w:tcW w:w="1508"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93056" behindDoc="0" locked="0" layoutInCell="1" allowOverlap="1">
                      <wp:simplePos x="0" y="0"/>
                      <wp:positionH relativeFrom="column">
                        <wp:posOffset>46355</wp:posOffset>
                      </wp:positionH>
                      <wp:positionV relativeFrom="paragraph">
                        <wp:posOffset>66675</wp:posOffset>
                      </wp:positionV>
                      <wp:extent cx="682625" cy="236220"/>
                      <wp:effectExtent l="4445" t="4445" r="17780" b="6985"/>
                      <wp:wrapNone/>
                      <wp:docPr id="55" name="自选图形 48"/>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48" o:spid="_x0000_s1026" o:spt="16" type="#_x0000_t16" style="position:absolute;left:0pt;margin-left:3.65pt;margin-top:5.25pt;height:18.6pt;width:53.75pt;z-index:251693056;mso-width-relative:page;mso-height-relative:page;" fillcolor="#FFFFFF" filled="t" stroked="t" coordsize="21600,21600" o:gfxdata="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lclD1QAAAAcBAAAPAAAAAAAAAAEAIAAAACIAAABkcnMvZG93&#10;bnJldi54bWxQSwECFAAUAAAACACHTuJAMHNrfAMCAAADBAAADgAAAAAAAAABACAAAAAkAQAAZHJz&#10;L2Uyb0RvYy54bWxQSwUGAAAAAAYABgBZAQAAmQUAAAAA&#10;" adj="5400">
                      <v:fill on="t" focussize="0,0"/>
                      <v:stroke color="#000000" joinstyle="miter"/>
                      <v:imagedata o:title=""/>
                      <o:lock v:ext="edit" aspectratio="f"/>
                    </v:shape>
                  </w:pict>
                </mc:Fallback>
              </mc:AlternateContent>
            </w:r>
          </w:p>
        </w:tc>
        <w:tc>
          <w:tcPr>
            <w:tcW w:w="1508"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92032" behindDoc="0" locked="0" layoutInCell="1" allowOverlap="1">
                      <wp:simplePos x="0" y="0"/>
                      <wp:positionH relativeFrom="column">
                        <wp:posOffset>54610</wp:posOffset>
                      </wp:positionH>
                      <wp:positionV relativeFrom="paragraph">
                        <wp:posOffset>69850</wp:posOffset>
                      </wp:positionV>
                      <wp:extent cx="682625" cy="236220"/>
                      <wp:effectExtent l="4445" t="4445" r="17780" b="6985"/>
                      <wp:wrapNone/>
                      <wp:docPr id="54" name="自选图形 47"/>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47" o:spid="_x0000_s1026" o:spt="16" type="#_x0000_t16" style="position:absolute;left:0pt;margin-left:4.3pt;margin-top:5.5pt;height:18.6pt;width:53.75pt;z-index:251692032;mso-width-relative:page;mso-height-relative:page;" fillcolor="#FFFFFF" filled="t" stroked="t" coordsize="21600,21600" o:gfxdata="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ZkHwdUAAAAHAQAADwAAAAAAAAABACAAAAAiAAAAZHJzL2Rv&#10;d25yZXYueG1sUEsBAhQAFAAAAAgAh07iQJrtWpoEAgAAAwQAAA4AAAAAAAAAAQAgAAAAJAEAAGRy&#10;cy9lMm9Eb2MueG1sUEsFBgAAAAAGAAYAWQEAAJoFAAAAAA==&#10;" adj="5400">
                      <v:fill on="t" focussize="0,0"/>
                      <v:stroke color="#000000" joinstyle="miter"/>
                      <v:imagedata o:title=""/>
                      <o:lock v:ext="edit" aspectratio="f"/>
                    </v:shape>
                  </w:pict>
                </mc:Fallback>
              </mc:AlternateContent>
            </w:r>
          </w:p>
        </w:tc>
      </w:tr>
    </w:tbl>
    <w:p>
      <w:pPr>
        <w:spacing w:line="560" w:lineRule="exact"/>
        <w:ind w:firstLine="8000" w:firstLineChars="2500"/>
        <w:rPr>
          <w:rFonts w:ascii="仿宋_GB2312" w:hAnsi="仿宋_GB2312" w:cs="仿宋_GB2312"/>
          <w:szCs w:val="32"/>
        </w:rPr>
      </w:pPr>
      <w:r>
        <mc:AlternateContent>
          <mc:Choice Requires="wps">
            <w:drawing>
              <wp:anchor distT="0" distB="0" distL="114300" distR="114300" simplePos="0" relativeHeight="251684864" behindDoc="0" locked="0" layoutInCell="1" allowOverlap="1">
                <wp:simplePos x="0" y="0"/>
                <wp:positionH relativeFrom="column">
                  <wp:posOffset>5208905</wp:posOffset>
                </wp:positionH>
                <wp:positionV relativeFrom="paragraph">
                  <wp:posOffset>372110</wp:posOffset>
                </wp:positionV>
                <wp:extent cx="92075" cy="532130"/>
                <wp:effectExtent l="5080" t="27940" r="17145" b="30480"/>
                <wp:wrapNone/>
                <wp:docPr id="37" name="自选图形 41"/>
                <wp:cNvGraphicFramePr/>
                <a:graphic xmlns:a="http://schemas.openxmlformats.org/drawingml/2006/main">
                  <a:graphicData uri="http://schemas.microsoft.com/office/word/2010/wordprocessingShape">
                    <wps:wsp>
                      <wps:cNvSpPr/>
                      <wps:spPr>
                        <a:xfrm>
                          <a:off x="0" y="0"/>
                          <a:ext cx="92075" cy="532130"/>
                        </a:xfrm>
                        <a:prstGeom prst="flowChartSort">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41" o:spid="_x0000_s1026" o:spt="126" type="#_x0000_t126" style="position:absolute;left:0pt;margin-left:410.15pt;margin-top:29.3pt;height:41.9pt;width:7.25pt;z-index:251684864;mso-width-relative:page;mso-height-relative:page;" fillcolor="#000000" filled="t" stroked="t" coordsize="21600,21600" o:gfxdata="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tz1R9kAAAAKAQAADwAAAAAAAAABACAAAAAiAAAAZHJzL2Rvd25yZXYueG1sUEsBAhQAFAAA&#10;AAgAh07iQOaUZfDuAQAA3wMAAA4AAAAAAAAAAQAgAAAAKAEAAGRycy9lMm9Eb2MueG1sUEsFBgAA&#10;AAAGAAYAWQEAAIg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5104765</wp:posOffset>
                </wp:positionH>
                <wp:positionV relativeFrom="paragraph">
                  <wp:posOffset>59690</wp:posOffset>
                </wp:positionV>
                <wp:extent cx="302260" cy="269875"/>
                <wp:effectExtent l="0" t="0" r="2540" b="15875"/>
                <wp:wrapNone/>
                <wp:docPr id="77" name="文本框 82"/>
                <wp:cNvGraphicFramePr/>
                <a:graphic xmlns:a="http://schemas.openxmlformats.org/drawingml/2006/main">
                  <a:graphicData uri="http://schemas.microsoft.com/office/word/2010/wordprocessingShape">
                    <wps:wsp>
                      <wps:cNvSpPr txBox="1"/>
                      <wps:spPr>
                        <a:xfrm>
                          <a:off x="0" y="0"/>
                          <a:ext cx="302260" cy="269875"/>
                        </a:xfrm>
                        <a:prstGeom prst="rect">
                          <a:avLst/>
                        </a:prstGeom>
                        <a:solidFill>
                          <a:srgbClr val="FFFFFF"/>
                        </a:solidFill>
                        <a:ln>
                          <a:noFill/>
                        </a:ln>
                      </wps:spPr>
                      <wps:txbx>
                        <w:txbxContent>
                          <w:p>
                            <w:r>
                              <w:rPr>
                                <w:rFonts w:hint="eastAsia"/>
                                <w:sz w:val="18"/>
                                <w:szCs w:val="18"/>
                              </w:rPr>
                              <w:t>北</w:t>
                            </w:r>
                          </w:p>
                        </w:txbxContent>
                      </wps:txbx>
                      <wps:bodyPr upright="1"/>
                    </wps:wsp>
                  </a:graphicData>
                </a:graphic>
              </wp:anchor>
            </w:drawing>
          </mc:Choice>
          <mc:Fallback>
            <w:pict>
              <v:shape id="文本框 82" o:spid="_x0000_s1026" o:spt="202" type="#_x0000_t202" style="position:absolute;left:0pt;margin-left:401.95pt;margin-top:4.7pt;height:21.25pt;width:23.8pt;z-index:251715584;mso-width-relative:page;mso-height-relative:page;" fillcolor="#FFFFFF" filled="t" stroked="f" coordsize="21600,21600" o:gfxdata="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FGYOHXAAAACAEAAA8A&#10;AAAAAAAAAQAgAAAAIgAAAGRycy9kb3ducmV2LnhtbFBLAQIUABQAAAAIAIdO4kBVOecupgEAACoD&#10;AAAOAAAAAAAAAAEAIAAAACYBAABkcnMvZTJvRG9jLnhtbFBLBQYAAAAABgAGAFkBAAA+BQAAAAA=&#10;">
                <v:fill on="t" focussize="0,0"/>
                <v:stroke on="f"/>
                <v:imagedata o:title=""/>
                <o:lock v:ext="edit" aspectratio="f"/>
                <v:textbox>
                  <w:txbxContent>
                    <w:p>
                      <w:r>
                        <w:rPr>
                          <w:rFonts w:hint="eastAsia"/>
                          <w:sz w:val="18"/>
                          <w:szCs w:val="18"/>
                        </w:rPr>
                        <w:t>北</w:t>
                      </w:r>
                    </w:p>
                  </w:txbxContent>
                </v:textbox>
              </v:shape>
            </w:pict>
          </mc:Fallback>
        </mc:AlternateContent>
      </w:r>
      <w:r>
        <w:rPr>
          <w:rFonts w:ascii="仿宋_GB2312"/>
        </w:rPr>
        <mc:AlternateContent>
          <mc:Choice Requires="wps">
            <w:drawing>
              <wp:anchor distT="0" distB="0" distL="114300" distR="114300" simplePos="0" relativeHeight="251685888" behindDoc="0" locked="0" layoutInCell="1" allowOverlap="1">
                <wp:simplePos x="0" y="0"/>
                <wp:positionH relativeFrom="column">
                  <wp:posOffset>1923415</wp:posOffset>
                </wp:positionH>
                <wp:positionV relativeFrom="paragraph">
                  <wp:posOffset>866140</wp:posOffset>
                </wp:positionV>
                <wp:extent cx="761365" cy="281940"/>
                <wp:effectExtent l="4445" t="4445" r="396240" b="437515"/>
                <wp:wrapNone/>
                <wp:docPr id="38" name="自选图形 42"/>
                <wp:cNvGraphicFramePr/>
                <a:graphic xmlns:a="http://schemas.openxmlformats.org/drawingml/2006/main">
                  <a:graphicData uri="http://schemas.microsoft.com/office/word/2010/wordprocessingShape">
                    <wps:wsp>
                      <wps:cNvSpPr/>
                      <wps:spPr>
                        <a:xfrm>
                          <a:off x="0" y="0"/>
                          <a:ext cx="761365" cy="281940"/>
                        </a:xfrm>
                        <a:prstGeom prst="borderCallout1">
                          <a:avLst>
                            <a:gd name="adj1" fmla="val 47972"/>
                            <a:gd name="adj2" fmla="val 100750"/>
                            <a:gd name="adj3" fmla="val 253380"/>
                            <a:gd name="adj4" fmla="val 149792"/>
                          </a:avLst>
                        </a:prstGeom>
                        <a:solidFill>
                          <a:srgbClr val="FFFFFF">
                            <a:alpha val="0"/>
                          </a:srgbClr>
                        </a:solidFill>
                        <a:ln w="9525" cap="flat" cmpd="sng">
                          <a:solidFill>
                            <a:srgbClr val="FF0000"/>
                          </a:solidFill>
                          <a:prstDash val="solid"/>
                          <a:miter/>
                          <a:headEnd type="none" w="med" len="med"/>
                          <a:tailEnd type="none" w="med" len="med"/>
                        </a:ln>
                      </wps:spPr>
                      <wps:txbx>
                        <w:txbxContent>
                          <w:p>
                            <w:pPr>
                              <w:ind w:firstLine="210" w:firstLineChars="100"/>
                              <w:rPr>
                                <w:rFonts w:ascii="仿宋_GB2312" w:hAnsi="宋体"/>
                                <w:sz w:val="24"/>
                              </w:rPr>
                            </w:pPr>
                            <w:r>
                              <w:rPr>
                                <w:rFonts w:hint="eastAsia" w:ascii="仿宋_GB2312" w:hAnsi="宋体"/>
                                <w:sz w:val="21"/>
                                <w:szCs w:val="21"/>
                              </w:rPr>
                              <w:t>车头</w:t>
                            </w:r>
                          </w:p>
                        </w:txbxContent>
                      </wps:txbx>
                      <wps:bodyPr upright="1"/>
                    </wps:wsp>
                  </a:graphicData>
                </a:graphic>
              </wp:anchor>
            </w:drawing>
          </mc:Choice>
          <mc:Fallback>
            <w:pict>
              <v:shape id="自选图形 42" o:spid="_x0000_s1026" o:spt="47" type="#_x0000_t47" style="position:absolute;left:0pt;margin-left:151.45pt;margin-top:68.2pt;height:22.2pt;width:59.95pt;z-index:251685888;mso-width-relative:page;mso-height-relative:page;" fillcolor="#FFFFFF" filled="t" stroked="t" coordsize="21600,21600" o:gfxdata="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orgINoAAAALAQAADwAAAAAAAAABACAA&#10;AAAiAAAAZHJzL2Rvd25yZXYueG1sUEsBAhQAFAAAAAgAh07iQK4APTdEAgAApQQAAA4AAAAAAAAA&#10;AQAgAAAAKQEAAGRycy9lMm9Eb2MueG1sUEsFBgAAAAAGAAYAWQEAAN8FAAAAAA==&#10;" adj="32355,54730,21762,10362">
                <v:fill on="t" opacity="0f" focussize="0,0"/>
                <v:stroke color="#FF0000" joinstyle="miter"/>
                <v:imagedata o:title=""/>
                <o:lock v:ext="edit" aspectratio="f"/>
                <v:textbox>
                  <w:txbxContent>
                    <w:p>
                      <w:pPr>
                        <w:ind w:firstLine="210" w:firstLineChars="100"/>
                        <w:rPr>
                          <w:rFonts w:ascii="仿宋_GB2312" w:hAnsi="宋体"/>
                          <w:sz w:val="24"/>
                        </w:rPr>
                      </w:pPr>
                      <w:r>
                        <w:rPr>
                          <w:rFonts w:hint="eastAsia" w:ascii="仿宋_GB2312" w:hAnsi="宋体"/>
                          <w:sz w:val="21"/>
                          <w:szCs w:val="21"/>
                        </w:rPr>
                        <w:t>车头</w:t>
                      </w:r>
                    </w:p>
                  </w:txbxContent>
                </v:textbox>
              </v:shape>
            </w:pict>
          </mc:Fallback>
        </mc:AlternateContent>
      </w:r>
      <w:r>
        <w:rPr>
          <w:rFonts w:ascii="仿宋_GB2312"/>
        </w:rPr>
        <mc:AlternateContent>
          <mc:Choice Requires="wps">
            <w:drawing>
              <wp:anchor distT="0" distB="0" distL="114300" distR="114300" simplePos="0" relativeHeight="251700224" behindDoc="0" locked="0" layoutInCell="1" allowOverlap="1">
                <wp:simplePos x="0" y="0"/>
                <wp:positionH relativeFrom="column">
                  <wp:posOffset>3971925</wp:posOffset>
                </wp:positionH>
                <wp:positionV relativeFrom="paragraph">
                  <wp:posOffset>969010</wp:posOffset>
                </wp:positionV>
                <wp:extent cx="761365" cy="281940"/>
                <wp:effectExtent l="372745" t="301625" r="8890" b="6985"/>
                <wp:wrapNone/>
                <wp:docPr id="62" name="自选图形 64"/>
                <wp:cNvGraphicFramePr/>
                <a:graphic xmlns:a="http://schemas.openxmlformats.org/drawingml/2006/main">
                  <a:graphicData uri="http://schemas.microsoft.com/office/word/2010/wordprocessingShape">
                    <wps:wsp>
                      <wps:cNvSpPr/>
                      <wps:spPr>
                        <a:xfrm>
                          <a:off x="0" y="0"/>
                          <a:ext cx="761365" cy="281940"/>
                        </a:xfrm>
                        <a:prstGeom prst="borderCallout1">
                          <a:avLst>
                            <a:gd name="adj1" fmla="val -1120"/>
                            <a:gd name="adj2" fmla="val 52375"/>
                            <a:gd name="adj3" fmla="val -105403"/>
                            <a:gd name="adj4" fmla="val -48704"/>
                          </a:avLst>
                        </a:prstGeom>
                        <a:solidFill>
                          <a:srgbClr val="FFFFFF">
                            <a:alpha val="0"/>
                          </a:srgbClr>
                        </a:solidFill>
                        <a:ln w="9525" cap="flat" cmpd="sng">
                          <a:solidFill>
                            <a:srgbClr val="FF0000"/>
                          </a:solidFill>
                          <a:prstDash val="solid"/>
                          <a:miter/>
                          <a:headEnd type="none" w="med" len="med"/>
                          <a:tailEnd type="none" w="med" len="med"/>
                        </a:ln>
                      </wps:spPr>
                      <wps:txbx>
                        <w:txbxContent>
                          <w:p>
                            <w:pPr>
                              <w:rPr>
                                <w:rFonts w:ascii="仿宋_GB2312" w:hAnsi="宋体"/>
                                <w:sz w:val="24"/>
                              </w:rPr>
                            </w:pPr>
                            <w:r>
                              <w:rPr>
                                <w:rFonts w:hint="eastAsia" w:ascii="仿宋_GB2312" w:hAnsi="宋体"/>
                                <w:sz w:val="21"/>
                                <w:szCs w:val="21"/>
                              </w:rPr>
                              <w:t>集装箱堆</w:t>
                            </w:r>
                          </w:p>
                        </w:txbxContent>
                      </wps:txbx>
                      <wps:bodyPr upright="1"/>
                    </wps:wsp>
                  </a:graphicData>
                </a:graphic>
              </wp:anchor>
            </w:drawing>
          </mc:Choice>
          <mc:Fallback>
            <w:pict>
              <v:shape id="自选图形 64" o:spid="_x0000_s1026" o:spt="47" type="#_x0000_t47" style="position:absolute;left:0pt;margin-left:312.75pt;margin-top:76.3pt;height:22.2pt;width:59.95pt;z-index:251700224;mso-width-relative:page;mso-height-relative:page;" fillcolor="#FFFFFF" filled="t" stroked="t" coordsize="21600,21600" o:gfxdata="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&#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oScNp1gAAAAsBAAAPAAAAAAAAAAEAIAAAACIAAABk&#10;cnMvZG93bnJldi54bWxQSwECFAAUAAAACACHTuJAE+h1sEECAAClBAAADgAAAAAAAAABACAAAAAl&#10;AQAAZHJzL2Uyb0RvYy54bWxQSwUGAAAAAAYABgBZAQAA2AUAAAAA&#10;" adj="-10520,-22767,11313,-242">
                <v:fill on="t" opacity="0f" focussize="0,0"/>
                <v:stroke color="#FF0000" joinstyle="miter"/>
                <v:imagedata o:title=""/>
                <o:lock v:ext="edit" aspectratio="f"/>
                <v:textbox>
                  <w:txbxContent>
                    <w:p>
                      <w:pPr>
                        <w:rPr>
                          <w:rFonts w:ascii="仿宋_GB2312" w:hAnsi="宋体"/>
                          <w:sz w:val="24"/>
                        </w:rPr>
                      </w:pPr>
                      <w:r>
                        <w:rPr>
                          <w:rFonts w:hint="eastAsia" w:ascii="仿宋_GB2312" w:hAnsi="宋体"/>
                          <w:sz w:val="21"/>
                          <w:szCs w:val="21"/>
                        </w:rPr>
                        <w:t>集装箱堆</w:t>
                      </w:r>
                    </w:p>
                  </w:txbxContent>
                </v:textbox>
              </v:shape>
            </w:pict>
          </mc:Fallback>
        </mc:AlternateContent>
      </w:r>
    </w:p>
    <w:p>
      <w:pPr>
        <w:spacing w:line="560" w:lineRule="exact"/>
        <w:ind w:firstLine="320" w:firstLineChars="100"/>
        <w:rPr>
          <w:rFonts w:ascii="仿宋_GB2312" w:hAnsi="仿宋_GB2312" w:cs="仿宋_GB2312"/>
          <w:szCs w:val="32"/>
        </w:rPr>
      </w:pPr>
      <w:r>
        <mc:AlternateContent>
          <mc:Choice Requires="wpg">
            <w:drawing>
              <wp:anchor distT="0" distB="0" distL="114300" distR="114300" simplePos="0" relativeHeight="251681792" behindDoc="0" locked="0" layoutInCell="1" allowOverlap="1">
                <wp:simplePos x="0" y="0"/>
                <wp:positionH relativeFrom="column">
                  <wp:posOffset>3014345</wp:posOffset>
                </wp:positionH>
                <wp:positionV relativeFrom="paragraph">
                  <wp:posOffset>290195</wp:posOffset>
                </wp:positionV>
                <wp:extent cx="814705" cy="453390"/>
                <wp:effectExtent l="0" t="40005" r="39370" b="0"/>
                <wp:wrapNone/>
                <wp:docPr id="34" name="组合 6"/>
                <wp:cNvGraphicFramePr/>
                <a:graphic xmlns:a="http://schemas.openxmlformats.org/drawingml/2006/main">
                  <a:graphicData uri="http://schemas.microsoft.com/office/word/2010/wordprocessingGroup">
                    <wpg:wgp>
                      <wpg:cNvGrpSpPr/>
                      <wpg:grpSpPr>
                        <a:xfrm rot="300000">
                          <a:off x="0" y="0"/>
                          <a:ext cx="814705" cy="453390"/>
                          <a:chOff x="11141" y="193953"/>
                          <a:chExt cx="1292" cy="714203"/>
                        </a:xfrm>
                      </wpg:grpSpPr>
                      <wps:wsp>
                        <wps:cNvPr id="27" name="自选图形 7"/>
                        <wps:cNvSpPr/>
                        <wps:spPr>
                          <a:xfrm>
                            <a:off x="11255" y="194087"/>
                            <a:ext cx="1179" cy="425"/>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wps:wsp>
                        <wps:cNvPr id="28" name="自选图形 24"/>
                        <wps:cNvSpPr/>
                        <wps:spPr>
                          <a:xfrm>
                            <a:off x="11141" y="193953"/>
                            <a:ext cx="119" cy="714"/>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wps:wsp>
                        <wps:cNvPr id="29" name="自选图形 25"/>
                        <wps:cNvSpPr/>
                        <wps:spPr>
                          <a:xfrm>
                            <a:off x="11442" y="193963"/>
                            <a:ext cx="248" cy="119"/>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wps:wsp>
                        <wps:cNvPr id="30" name="自选图形 27"/>
                        <wps:cNvSpPr/>
                        <wps:spPr>
                          <a:xfrm>
                            <a:off x="12083" y="193964"/>
                            <a:ext cx="248" cy="119"/>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wps:wsp>
                        <wps:cNvPr id="31" name="自选图形 28"/>
                        <wps:cNvSpPr/>
                        <wps:spPr>
                          <a:xfrm>
                            <a:off x="12072" y="194522"/>
                            <a:ext cx="248" cy="119"/>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wps:wsp>
                        <wps:cNvPr id="32" name="自选图形 29"/>
                        <wps:cNvSpPr/>
                        <wps:spPr>
                          <a:xfrm>
                            <a:off x="11451" y="194511"/>
                            <a:ext cx="248" cy="119"/>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wps:wsp>
                        <wps:cNvPr id="33" name="自选图形 35"/>
                        <wps:cNvSpPr/>
                        <wps:spPr>
                          <a:xfrm>
                            <a:off x="11658" y="194161"/>
                            <a:ext cx="455" cy="289"/>
                          </a:xfrm>
                          <a:prstGeom prst="flowChartPredefinedProcess">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组合 6" o:spid="_x0000_s1026" o:spt="203" style="position:absolute;left:0pt;margin-left:237.35pt;margin-top:22.85pt;height:35.7pt;width:64.15pt;rotation:327680f;z-index:251681792;mso-width-relative:page;mso-height-relative:page;" coordorigin="11141,193953" coordsize="1292,714203" o:gfxdata="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5hm0cdoAAAAKAQAADwAAAAAAAAAB&#10;ACAAAAAiAAAAZHJzL2Rvd25yZXYueG1sUEsBAhQAFAAAAAgAh07iQGNZSFpkAwAAWhMAAA4AAAAA&#10;AAAAAQAgAAAAKQEAAGRycy9lMm9Eb2MueG1sUEsFBgAAAAAGAAYAWQEAAP8GAAAAAA==&#10;">
                <o:lock v:ext="edit" aspectratio="f"/>
                <v:shape id="自选图形 7" o:spid="_x0000_s1026" o:spt="109" type="#_x0000_t109" style="position:absolute;left:11255;top:194087;height:425;width:1179;" fillcolor="#FFFFFF" filled="t" stroked="t" coordsize="21600,21600" o:gfxdata="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SP9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shape>
                <v:shape id="自选图形 24" o:spid="_x0000_s1026" o:spt="109" type="#_x0000_t109" style="position:absolute;left:11141;top:193953;height:714;width:119;" fillcolor="#FFFFFF" filled="t" stroked="t" coordsize="21600,21600" o:gfxdata="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t4+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shape>
                <v:shape id="自选图形 25" o:spid="_x0000_s1026" o:spt="176" type="#_x0000_t176" style="position:absolute;left:11442;top:193963;height:119;width:248;" fillcolor="#FFFFFF" filled="t" stroked="t" coordsize="21600,21600" o:gfxdata="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eFS/&#10;AAAA2wAAAA8AAAAAAAAAAQAgAAAAIgAAAGRycy9kb3ducmV2LnhtbFBLAQIUABQAAAAIAIdO4kAz&#10;LwWeOwAAADkAAAAQAAAAAAAAAAEAIAAAAA4BAABkcnMvc2hhcGV4bWwueG1sUEsFBgAAAAAGAAYA&#10;WwEAALgDAAAAAA==&#10;">
                  <v:fill on="t" focussize="0,0"/>
                  <v:stroke color="#000000" joinstyle="miter"/>
                  <v:imagedata o:title=""/>
                  <o:lock v:ext="edit" aspectratio="f"/>
                </v:shape>
                <v:shape id="自选图形 27" o:spid="_x0000_s1026" o:spt="176" type="#_x0000_t176" style="position:absolute;left:12083;top:193964;height:119;width:248;" fillcolor="#FFFFFF" filled="t" stroked="t" coordsize="21600,21600" o:gfxdata="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O0cU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shape>
                <v:shape id="自选图形 28" o:spid="_x0000_s1026" o:spt="176" type="#_x0000_t176" style="position:absolute;left:12072;top:194522;height:119;width:248;" fillcolor="#FFFFFF" filled="t" stroked="t" coordsize="21600,21600" o:gfxdata="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34o+/&#10;AAAA2wAAAA8AAAAAAAAAAQAgAAAAIgAAAGRycy9kb3ducmV2LnhtbFBLAQIUABQAAAAIAIdO4kAz&#10;LwWeOwAAADkAAAAQAAAAAAAAAAEAIAAAAA4BAABkcnMvc2hhcGV4bWwueG1sUEsFBgAAAAAGAAYA&#10;WwEAALgDAAAAAA==&#10;">
                  <v:fill on="t" focussize="0,0"/>
                  <v:stroke color="#000000" joinstyle="miter"/>
                  <v:imagedata o:title=""/>
                  <o:lock v:ext="edit" aspectratio="f"/>
                </v:shape>
                <v:shape id="自选图形 29" o:spid="_x0000_s1026" o:spt="176" type="#_x0000_t176" style="position:absolute;left:11451;top:194511;height:119;width:248;" fillcolor="#FFFFFF" filled="t" stroked="t" coordsize="21600,21600" o:gfxdata="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V8+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shape>
                <v:shape id="自选图形 35" o:spid="_x0000_s1026" o:spt="112" type="#_x0000_t112" style="position:absolute;left:11658;top:194161;height:289;width:455;" fillcolor="#FFFFFF" filled="t" stroked="t" coordsize="21600,21600" o:gfxdata="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cj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shape>
              </v:group>
            </w:pict>
          </mc:Fallback>
        </mc:AlternateContent>
      </w:r>
      <w:r>
        <w:rPr>
          <w:rFonts w:ascii="仿宋_GB2312"/>
        </w:rPr>
        <mc:AlternateContent>
          <mc:Choice Requires="wps">
            <w:drawing>
              <wp:anchor distT="0" distB="0" distL="114300" distR="114300" simplePos="0" relativeHeight="251682816" behindDoc="0" locked="0" layoutInCell="1" allowOverlap="1">
                <wp:simplePos x="0" y="0"/>
                <wp:positionH relativeFrom="column">
                  <wp:posOffset>937260</wp:posOffset>
                </wp:positionH>
                <wp:positionV relativeFrom="paragraph">
                  <wp:posOffset>38735</wp:posOffset>
                </wp:positionV>
                <wp:extent cx="761365" cy="281940"/>
                <wp:effectExtent l="4445" t="4445" r="472440" b="132715"/>
                <wp:wrapNone/>
                <wp:docPr id="35" name="自选图形 37"/>
                <wp:cNvGraphicFramePr/>
                <a:graphic xmlns:a="http://schemas.openxmlformats.org/drawingml/2006/main">
                  <a:graphicData uri="http://schemas.microsoft.com/office/word/2010/wordprocessingShape">
                    <wps:wsp>
                      <wps:cNvSpPr/>
                      <wps:spPr>
                        <a:xfrm>
                          <a:off x="0" y="0"/>
                          <a:ext cx="761365" cy="281940"/>
                        </a:xfrm>
                        <a:prstGeom prst="borderCallout1">
                          <a:avLst>
                            <a:gd name="adj1" fmla="val 47972"/>
                            <a:gd name="adj2" fmla="val 100750"/>
                            <a:gd name="adj3" fmla="val 143917"/>
                            <a:gd name="adj4" fmla="val 161051"/>
                          </a:avLst>
                        </a:prstGeom>
                        <a:solidFill>
                          <a:srgbClr val="FFFFFF">
                            <a:alpha val="0"/>
                          </a:srgbClr>
                        </a:solidFill>
                        <a:ln w="9525" cap="flat" cmpd="sng">
                          <a:solidFill>
                            <a:srgbClr val="FF0000"/>
                          </a:solidFill>
                          <a:prstDash val="solid"/>
                          <a:miter/>
                          <a:headEnd type="none" w="med" len="med"/>
                          <a:tailEnd type="none" w="med" len="med"/>
                        </a:ln>
                      </wps:spPr>
                      <wps:txbx>
                        <w:txbxContent>
                          <w:p>
                            <w:pPr>
                              <w:rPr>
                                <w:rFonts w:ascii="仿宋_GB2312" w:hAnsi="宋体"/>
                                <w:sz w:val="24"/>
                              </w:rPr>
                            </w:pPr>
                            <w:r>
                              <w:rPr>
                                <w:rFonts w:hint="eastAsia" w:ascii="仿宋_GB2312" w:hAnsi="宋体"/>
                                <w:sz w:val="21"/>
                                <w:szCs w:val="21"/>
                              </w:rPr>
                              <w:t>受伤人员</w:t>
                            </w:r>
                          </w:p>
                        </w:txbxContent>
                      </wps:txbx>
                      <wps:bodyPr upright="1"/>
                    </wps:wsp>
                  </a:graphicData>
                </a:graphic>
              </wp:anchor>
            </w:drawing>
          </mc:Choice>
          <mc:Fallback>
            <w:pict>
              <v:shape id="自选图形 37" o:spid="_x0000_s1026" o:spt="47" type="#_x0000_t47" style="position:absolute;left:0pt;margin-left:73.8pt;margin-top:3.05pt;height:22.2pt;width:59.95pt;z-index:251682816;mso-width-relative:page;mso-height-relative:page;" fillcolor="#FFFFFF" filled="t" stroked="t" coordsize="21600,21600" o:gfxdata="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GPk/NkAAAAIAQAADwAAAAAAAAABACAAAAAi&#10;AAAAZHJzL2Rvd25yZXYueG1sUEsBAhQAFAAAAAgAh07iQAQv+RFCAgAApQQAAA4AAAAAAAAAAQAg&#10;AAAAKAEAAGRycy9lMm9Eb2MueG1sUEsFBgAAAAAGAAYAWQEAANwFAAAAAA==&#10;" adj="34787,31086,21762,10362">
                <v:fill on="t" opacity="0f" focussize="0,0"/>
                <v:stroke color="#FF0000" joinstyle="miter"/>
                <v:imagedata o:title=""/>
                <o:lock v:ext="edit" aspectratio="f"/>
                <v:textbox>
                  <w:txbxContent>
                    <w:p>
                      <w:pPr>
                        <w:rPr>
                          <w:rFonts w:ascii="仿宋_GB2312" w:hAnsi="宋体"/>
                          <w:sz w:val="24"/>
                        </w:rPr>
                      </w:pPr>
                      <w:r>
                        <w:rPr>
                          <w:rFonts w:hint="eastAsia" w:ascii="仿宋_GB2312" w:hAnsi="宋体"/>
                          <w:sz w:val="21"/>
                          <w:szCs w:val="21"/>
                        </w:rPr>
                        <w:t>受伤人员</w:t>
                      </w:r>
                    </w:p>
                  </w:txbxContent>
                </v:textbox>
              </v:shape>
            </w:pict>
          </mc:Fallback>
        </mc:AlternateContent>
      </w:r>
      <w:r>
        <w:rPr>
          <w:rFonts w:hint="eastAsia"/>
        </w:rPr>
        <w:t>2</w:t>
      </w:r>
      <w:r>
        <w:rPr>
          <w:rFonts w:hint="eastAsia" w:ascii="仿宋_GB2312" w:hAnsi="仿宋_GB2312" w:cs="仿宋_GB2312"/>
          <w:szCs w:val="32"/>
        </w:rPr>
        <w:t>街</w:t>
      </w:r>
    </w:p>
    <w:p>
      <w:pPr>
        <w:spacing w:line="560" w:lineRule="exact"/>
        <w:rPr>
          <w:rFonts w:ascii="仿宋_GB2312" w:hAnsi="仿宋_GB2312" w:cs="仿宋_GB2312"/>
          <w:szCs w:val="32"/>
        </w:rPr>
      </w:pPr>
      <w:r>
        <mc:AlternateContent>
          <mc:Choice Requires="wpg">
            <w:drawing>
              <wp:anchor distT="0" distB="0" distL="114300" distR="114300" simplePos="0" relativeHeight="251686912" behindDoc="0" locked="0" layoutInCell="1" allowOverlap="1">
                <wp:simplePos x="0" y="0"/>
                <wp:positionH relativeFrom="column">
                  <wp:posOffset>2179955</wp:posOffset>
                </wp:positionH>
                <wp:positionV relativeFrom="paragraph">
                  <wp:posOffset>39370</wp:posOffset>
                </wp:positionV>
                <wp:extent cx="620395" cy="268605"/>
                <wp:effectExtent l="15240" t="36830" r="12065" b="0"/>
                <wp:wrapNone/>
                <wp:docPr id="49" name="组合 83"/>
                <wp:cNvGraphicFramePr/>
                <a:graphic xmlns:a="http://schemas.openxmlformats.org/drawingml/2006/main">
                  <a:graphicData uri="http://schemas.microsoft.com/office/word/2010/wordprocessingGroup">
                    <wpg:wgp>
                      <wpg:cNvGrpSpPr/>
                      <wpg:grpSpPr>
                        <a:xfrm>
                          <a:off x="0" y="0"/>
                          <a:ext cx="620395" cy="268605"/>
                          <a:chOff x="8781" y="141105"/>
                          <a:chExt cx="977" cy="423203"/>
                        </a:xfrm>
                      </wpg:grpSpPr>
                      <wps:wsp>
                        <wps:cNvPr id="39" name="椭圆 11"/>
                        <wps:cNvSpPr/>
                        <wps:spPr>
                          <a:xfrm rot="10680000">
                            <a:off x="8791" y="141189"/>
                            <a:ext cx="140" cy="94"/>
                          </a:xfrm>
                          <a:prstGeom prst="ellipse">
                            <a:avLst/>
                          </a:prstGeom>
                          <a:solidFill>
                            <a:srgbClr val="FF0000"/>
                          </a:solidFill>
                          <a:ln w="9525" cap="flat" cmpd="sng">
                            <a:solidFill>
                              <a:srgbClr val="FF0000"/>
                            </a:solidFill>
                            <a:prstDash val="solid"/>
                            <a:headEnd type="none" w="med" len="med"/>
                            <a:tailEnd type="none" w="med" len="med"/>
                          </a:ln>
                        </wps:spPr>
                        <wps:bodyPr upright="1"/>
                      </wps:wsp>
                      <wps:wsp>
                        <wps:cNvPr id="40" name="自选图形 12"/>
                        <wps:cNvSpPr/>
                        <wps:spPr>
                          <a:xfrm rot="-4680000">
                            <a:off x="9042" y="141046"/>
                            <a:ext cx="169" cy="384"/>
                          </a:xfrm>
                          <a:prstGeom prst="flowChartTerminator">
                            <a:avLst/>
                          </a:prstGeom>
                          <a:solidFill>
                            <a:srgbClr val="FF0000"/>
                          </a:solidFill>
                          <a:ln w="9525" cap="flat" cmpd="sng">
                            <a:solidFill>
                              <a:srgbClr val="FF0000"/>
                            </a:solidFill>
                            <a:prstDash val="solid"/>
                            <a:miter/>
                            <a:headEnd type="none" w="med" len="med"/>
                            <a:tailEnd type="none" w="med" len="med"/>
                          </a:ln>
                        </wps:spPr>
                        <wps:bodyPr upright="1"/>
                      </wps:wsp>
                      <wps:wsp>
                        <wps:cNvPr id="41" name="直线 13"/>
                        <wps:cNvSpPr/>
                        <wps:spPr>
                          <a:xfrm rot="-6240000">
                            <a:off x="9045" y="141416"/>
                            <a:ext cx="18" cy="112"/>
                          </a:xfrm>
                          <a:prstGeom prst="line">
                            <a:avLst/>
                          </a:prstGeom>
                          <a:ln w="38100" cap="flat" cmpd="sng">
                            <a:solidFill>
                              <a:srgbClr val="FF0000"/>
                            </a:solidFill>
                            <a:prstDash val="solid"/>
                            <a:headEnd type="none" w="med" len="med"/>
                            <a:tailEnd type="none" w="med" len="med"/>
                          </a:ln>
                        </wps:spPr>
                        <wps:bodyPr upright="1"/>
                      </wps:wsp>
                      <wps:wsp>
                        <wps:cNvPr id="42" name="直线 15"/>
                        <wps:cNvSpPr/>
                        <wps:spPr>
                          <a:xfrm rot="-6240000">
                            <a:off x="8883" y="141310"/>
                            <a:ext cx="102" cy="123"/>
                          </a:xfrm>
                          <a:prstGeom prst="line">
                            <a:avLst/>
                          </a:prstGeom>
                          <a:ln w="38100" cap="flat" cmpd="sng">
                            <a:solidFill>
                              <a:srgbClr val="FF0000"/>
                            </a:solidFill>
                            <a:prstDash val="solid"/>
                            <a:headEnd type="none" w="med" len="med"/>
                            <a:tailEnd type="none" w="med" len="med"/>
                          </a:ln>
                        </wps:spPr>
                        <wps:bodyPr upright="1"/>
                      </wps:wsp>
                      <wps:wsp>
                        <wps:cNvPr id="43" name="直线 16"/>
                        <wps:cNvSpPr/>
                        <wps:spPr>
                          <a:xfrm rot="-6240000" flipV="1">
                            <a:off x="8780" y="141363"/>
                            <a:ext cx="74" cy="109"/>
                          </a:xfrm>
                          <a:prstGeom prst="line">
                            <a:avLst/>
                          </a:prstGeom>
                          <a:ln w="38100" cap="flat" cmpd="sng">
                            <a:solidFill>
                              <a:srgbClr val="FF0000"/>
                            </a:solidFill>
                            <a:prstDash val="solid"/>
                            <a:headEnd type="none" w="med" len="med"/>
                            <a:tailEnd type="none" w="med" len="med"/>
                          </a:ln>
                        </wps:spPr>
                        <wps:bodyPr upright="1"/>
                      </wps:wsp>
                      <wps:wsp>
                        <wps:cNvPr id="44" name="直线 17"/>
                        <wps:cNvSpPr/>
                        <wps:spPr>
                          <a:xfrm rot="-6240000" flipH="1">
                            <a:off x="9365" y="141355"/>
                            <a:ext cx="138" cy="124"/>
                          </a:xfrm>
                          <a:prstGeom prst="line">
                            <a:avLst/>
                          </a:prstGeom>
                          <a:ln w="38100" cap="flat" cmpd="sng">
                            <a:solidFill>
                              <a:srgbClr val="FF0000"/>
                            </a:solidFill>
                            <a:prstDash val="solid"/>
                            <a:headEnd type="none" w="med" len="med"/>
                            <a:tailEnd type="none" w="med" len="med"/>
                          </a:ln>
                        </wps:spPr>
                        <wps:bodyPr upright="1"/>
                      </wps:wsp>
                      <wps:wsp>
                        <wps:cNvPr id="45" name="直线 19"/>
                        <wps:cNvSpPr/>
                        <wps:spPr>
                          <a:xfrm rot="-6240000">
                            <a:off x="9538" y="141424"/>
                            <a:ext cx="107" cy="67"/>
                          </a:xfrm>
                          <a:prstGeom prst="line">
                            <a:avLst/>
                          </a:prstGeom>
                          <a:ln w="38100" cap="flat" cmpd="sng">
                            <a:solidFill>
                              <a:srgbClr val="FF0000"/>
                            </a:solidFill>
                            <a:prstDash val="solid"/>
                            <a:headEnd type="none" w="med" len="med"/>
                            <a:tailEnd type="none" w="med" len="med"/>
                          </a:ln>
                        </wps:spPr>
                        <wps:bodyPr upright="1"/>
                      </wps:wsp>
                      <wps:wsp>
                        <wps:cNvPr id="46" name="直线 20"/>
                        <wps:cNvSpPr/>
                        <wps:spPr>
                          <a:xfrm rot="-6240000">
                            <a:off x="9468" y="141159"/>
                            <a:ext cx="0" cy="244"/>
                          </a:xfrm>
                          <a:prstGeom prst="line">
                            <a:avLst/>
                          </a:prstGeom>
                          <a:ln w="38100" cap="flat" cmpd="sng">
                            <a:solidFill>
                              <a:srgbClr val="FF0000"/>
                            </a:solidFill>
                            <a:prstDash val="solid"/>
                            <a:headEnd type="none" w="med" len="med"/>
                            <a:tailEnd type="none" w="med" len="med"/>
                          </a:ln>
                        </wps:spPr>
                        <wps:bodyPr upright="1"/>
                      </wps:wsp>
                      <wps:wsp>
                        <wps:cNvPr id="47" name="直线 21"/>
                        <wps:cNvSpPr/>
                        <wps:spPr>
                          <a:xfrm rot="-6240000">
                            <a:off x="9609" y="141104"/>
                            <a:ext cx="114" cy="164"/>
                          </a:xfrm>
                          <a:prstGeom prst="line">
                            <a:avLst/>
                          </a:prstGeom>
                          <a:ln w="38100" cap="flat" cmpd="sng">
                            <a:solidFill>
                              <a:srgbClr val="FF0000"/>
                            </a:solidFill>
                            <a:prstDash val="solid"/>
                            <a:headEnd type="none" w="med" len="med"/>
                            <a:tailEnd type="none" w="med" len="med"/>
                          </a:ln>
                        </wps:spPr>
                        <wps:bodyPr upright="1"/>
                      </wps:wsp>
                      <wps:wsp>
                        <wps:cNvPr id="48" name="直线 22"/>
                        <wps:cNvSpPr/>
                        <wps:spPr>
                          <a:xfrm rot="-6240000">
                            <a:off x="9683" y="141132"/>
                            <a:ext cx="102" cy="13"/>
                          </a:xfrm>
                          <a:prstGeom prst="line">
                            <a:avLst/>
                          </a:prstGeom>
                          <a:ln w="38100" cap="flat" cmpd="sng">
                            <a:solidFill>
                              <a:srgbClr val="FF0000"/>
                            </a:solidFill>
                            <a:prstDash val="solid"/>
                            <a:headEnd type="none" w="med" len="med"/>
                            <a:tailEnd type="none" w="med" len="med"/>
                          </a:ln>
                        </wps:spPr>
                        <wps:bodyPr upright="1"/>
                      </wps:wsp>
                    </wpg:wgp>
                  </a:graphicData>
                </a:graphic>
              </wp:anchor>
            </w:drawing>
          </mc:Choice>
          <mc:Fallback>
            <w:pict>
              <v:group id="组合 83" o:spid="_x0000_s1026" o:spt="203" style="position:absolute;left:0pt;margin-left:171.65pt;margin-top:3.1pt;height:21.15pt;width:48.85pt;z-index:251686912;mso-width-relative:page;mso-height-relative:page;" coordorigin="8781,141105" coordsize="977,423203" o:gfxdata="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">
                <o:lock v:ext="edit" aspectratio="f"/>
                <v:shape id="椭圆 11" o:spid="_x0000_s1026" o:spt="3" type="#_x0000_t3" style="position:absolute;left:8791;top:141189;height:94;width:140;rotation:11665408f;" fillcolor="#FF0000" filled="t" stroked="t" coordsize="21600,21600" o:gfxdata="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n3NLsAAADb&#10;AAAADwAAAAAAAAABACAAAAAiAAAAZHJzL2Rvd25yZXYueG1sUEsBAhQAFAAAAAgAh07iQDMvBZ47&#10;AAAAOQAAABAAAAAAAAAAAQAgAAAACgEAAGRycy9zaGFwZXhtbC54bWxQSwUGAAAAAAYABgBbAQAA&#10;tAMAAAAA&#10;">
                  <v:fill on="t" focussize="0,0"/>
                  <v:stroke color="#FF0000" joinstyle="round"/>
                  <v:imagedata o:title=""/>
                  <o:lock v:ext="edit" aspectratio="f"/>
                </v:shape>
                <v:shape id="自选图形 12" o:spid="_x0000_s1026" o:spt="116" type="#_x0000_t116" style="position:absolute;left:9042;top:141046;height:384;width:169;rotation:-5111808f;" fillcolor="#FF0000" filled="t" stroked="t" coordsize="21600,21600" o:gfxdata="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nD7sAAADb&#10;AAAADwAAAAAAAAABACAAAAAiAAAAZHJzL2Rvd25yZXYueG1sUEsBAhQAFAAAAAgAh07iQDMvBZ47&#10;AAAAOQAAABAAAAAAAAAAAQAgAAAACgEAAGRycy9zaGFwZXhtbC54bWxQSwUGAAAAAAYABgBbAQAA&#10;tAMAAAAA&#10;">
                  <v:fill on="t" focussize="0,0"/>
                  <v:stroke color="#FF0000" joinstyle="miter"/>
                  <v:imagedata o:title=""/>
                  <o:lock v:ext="edit" aspectratio="f"/>
                </v:shape>
                <v:line id="直线 13" o:spid="_x0000_s1026" o:spt="20" style="position:absolute;left:9045;top:141416;height:112;width:18;rotation:-6815744f;" filled="f" stroked="t" coordsize="21600,21600" o:gfxdata="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2vH6/&#10;AAAA2wAAAA8AAAAAAAAAAQAgAAAAIgAAAGRycy9kb3ducmV2LnhtbFBLAQIUABQAAAAIAIdO4kAz&#10;LwWeOwAAADkAAAAQAAAAAAAAAAEAIAAAAA4BAABkcnMvc2hhcGV4bWwueG1sUEsFBgAAAAAGAAYA&#10;WwEAALgDAAAAAA==&#10;">
                  <v:fill on="f" focussize="0,0"/>
                  <v:stroke weight="3pt" color="#FF0000" joinstyle="round"/>
                  <v:imagedata o:title=""/>
                  <o:lock v:ext="edit" aspectratio="f"/>
                </v:line>
                <v:line id="直线 15" o:spid="_x0000_s1026" o:spt="20" style="position:absolute;left:8883;top:141310;height:123;width:102;rotation:-6815744f;" filled="f" stroked="t" coordsize="21600,21600" o:gfxdata="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pCIJvQAA&#10;ANsAAAAPAAAAAAAAAAEAIAAAACIAAABkcnMvZG93bnJldi54bWxQSwECFAAUAAAACACHTuJAMy8F&#10;njsAAAA5AAAAEAAAAAAAAAABACAAAAAMAQAAZHJzL3NoYXBleG1sLnhtbFBLBQYAAAAABgAGAFsB&#10;AAC2AwAAAAA=&#10;">
                  <v:fill on="f" focussize="0,0"/>
                  <v:stroke weight="3pt" color="#FF0000" joinstyle="round"/>
                  <v:imagedata o:title=""/>
                  <o:lock v:ext="edit" aspectratio="f"/>
                </v:line>
                <v:line id="直线 16" o:spid="_x0000_s1026" o:spt="20" style="position:absolute;left:8780;top:141363;flip:y;height:109;width:74;rotation:6815744f;" filled="f" stroked="t" coordsize="21600,21600" o:gfxdata="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L+2TugAAANsA&#10;AAAPAAAAAAAAAAEAIAAAACIAAABkcnMvZG93bnJldi54bWxQSwECFAAUAAAACACHTuJAMy8FnjsA&#10;AAA5AAAAEAAAAAAAAAABACAAAAAJAQAAZHJzL3NoYXBleG1sLnhtbFBLBQYAAAAABgAGAFsBAACz&#10;AwAAAAA=&#10;">
                  <v:fill on="f" focussize="0,0"/>
                  <v:stroke weight="3pt" color="#FF0000" joinstyle="round"/>
                  <v:imagedata o:title=""/>
                  <o:lock v:ext="edit" aspectratio="f"/>
                </v:line>
                <v:line id="直线 17" o:spid="_x0000_s1026" o:spt="20" style="position:absolute;left:9365;top:141355;flip:x;height:124;width:138;rotation:6815744f;" filled="f" stroked="t" coordsize="21600,21600" o:gfxdata="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Gdee5AAAA2wAA&#10;AA8AAAAAAAAAAQAgAAAAIgAAAGRycy9kb3ducmV2LnhtbFBLAQIUABQAAAAIAIdO4kAzLwWeOwAA&#10;ADkAAAAQAAAAAAAAAAEAIAAAAAgBAABkcnMvc2hhcGV4bWwueG1sUEsFBgAAAAAGAAYAWwEAALID&#10;AAAAAA==&#10;">
                  <v:fill on="f" focussize="0,0"/>
                  <v:stroke weight="3pt" color="#FF0000" joinstyle="round"/>
                  <v:imagedata o:title=""/>
                  <o:lock v:ext="edit" aspectratio="f"/>
                </v:line>
                <v:line id="直线 19" o:spid="_x0000_s1026" o:spt="20" style="position:absolute;left:9538;top:141424;height:67;width:107;rotation:-6815744f;" filled="f" stroked="t" coordsize="21600,21600" o:gfxdata="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Nun2/&#10;AAAA2wAAAA8AAAAAAAAAAQAgAAAAIgAAAGRycy9kb3ducmV2LnhtbFBLAQIUABQAAAAIAIdO4kAz&#10;LwWeOwAAADkAAAAQAAAAAAAAAAEAIAAAAA4BAABkcnMvc2hhcGV4bWwueG1sUEsFBgAAAAAGAAYA&#10;WwEAALgDAAAAAA==&#10;">
                  <v:fill on="f" focussize="0,0"/>
                  <v:stroke weight="3pt" color="#FF0000" joinstyle="round"/>
                  <v:imagedata o:title=""/>
                  <o:lock v:ext="edit" aspectratio="f"/>
                </v:line>
                <v:line id="直线 20" o:spid="_x0000_s1026" o:spt="20" style="position:absolute;left:9468;top:141159;height:244;width:0;rotation:-6815744f;" filled="f" stroked="t" coordsize="21600,21600" o:gfxdata="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nyQKvQAA&#10;ANsAAAAPAAAAAAAAAAEAIAAAACIAAABkcnMvZG93bnJldi54bWxQSwECFAAUAAAACACHTuJAMy8F&#10;njsAAAA5AAAAEAAAAAAAAAABACAAAAAMAQAAZHJzL3NoYXBleG1sLnhtbFBLBQYAAAAABgAGAFsB&#10;AAC2AwAAAAA=&#10;">
                  <v:fill on="f" focussize="0,0"/>
                  <v:stroke weight="3pt" color="#FF0000" joinstyle="round"/>
                  <v:imagedata o:title=""/>
                  <o:lock v:ext="edit" aspectratio="f"/>
                </v:line>
                <v:line id="直线 21" o:spid="_x0000_s1026" o:spt="20" style="position:absolute;left:9609;top:141104;height:164;width:114;rotation:-6815744f;" filled="f" stroked="t" coordsize="21600,21600" o:gfxdata="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OBkb4A&#10;AADbAAAADwAAAAAAAAABACAAAAAiAAAAZHJzL2Rvd25yZXYueG1sUEsBAhQAFAAAAAgAh07iQDMv&#10;BZ47AAAAOQAAABAAAAAAAAAAAQAgAAAADQEAAGRycy9zaGFwZXhtbC54bWxQSwUGAAAAAAYABgBb&#10;AQAAtwMAAAAA&#10;">
                  <v:fill on="f" focussize="0,0"/>
                  <v:stroke weight="3pt" color="#FF0000" joinstyle="round"/>
                  <v:imagedata o:title=""/>
                  <o:lock v:ext="edit" aspectratio="f"/>
                </v:line>
                <v:line id="直线 22" o:spid="_x0000_s1026" o:spt="20" style="position:absolute;left:9683;top:141132;height:13;width:102;rotation:-6815744f;" filled="f" stroked="t" coordsize="21600,21600" o:gfxdata="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wV47sAAADb&#10;AAAADwAAAAAAAAABACAAAAAiAAAAZHJzL2Rvd25yZXYueG1sUEsBAhQAFAAAAAgAh07iQDMvBZ47&#10;AAAAOQAAABAAAAAAAAAAAQAgAAAACgEAAGRycy9zaGFwZXhtbC54bWxQSwUGAAAAAAYABgBbAQAA&#10;tAMAAAAA&#10;">
                  <v:fill on="f" focussize="0,0"/>
                  <v:stroke weight="3pt" color="#FF0000" joinstyle="round"/>
                  <v:imagedata o:title=""/>
                  <o:lock v:ext="edit" aspectratio="f"/>
                </v:line>
              </v:group>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2665730</wp:posOffset>
                </wp:positionH>
                <wp:positionV relativeFrom="paragraph">
                  <wp:posOffset>196215</wp:posOffset>
                </wp:positionV>
                <wp:extent cx="635" cy="92075"/>
                <wp:effectExtent l="3175" t="29845" r="19050" b="45720"/>
                <wp:wrapNone/>
                <wp:docPr id="17" name="直线 18"/>
                <wp:cNvGraphicFramePr/>
                <a:graphic xmlns:a="http://schemas.openxmlformats.org/drawingml/2006/main">
                  <a:graphicData uri="http://schemas.microsoft.com/office/word/2010/wordprocessingShape">
                    <wps:wsp>
                      <wps:cNvSpPr/>
                      <wps:spPr>
                        <a:xfrm rot="-6240000">
                          <a:off x="0" y="0"/>
                          <a:ext cx="635" cy="92075"/>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直线 18" o:spid="_x0000_s1026" o:spt="20" style="position:absolute;left:0pt;margin-left:209.9pt;margin-top:15.45pt;height:7.25pt;width:0.05pt;rotation:-6815744f;z-index:251675648;mso-width-relative:page;mso-height-relative:page;" filled="f" stroked="t" coordsize="21600,21600" o:gfxdata="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zHmzA2AAAAAkBAAAPAAAA&#10;AAAAAAEAIAAAACIAAABkcnMvZG93bnJldi54bWxQSwECFAAUAAAACACHTuJARdJrqtwBAACfAwAA&#10;DgAAAAAAAAABACAAAAAnAQAAZHJzL2Uyb0RvYy54bWxQSwUGAAAAAAYABgBZAQAAdQUAAAAA&#10;">
                <v:fill on="f" focussize="0,0"/>
                <v:stroke weight="3pt" color="#FF0000" joinstyle="round"/>
                <v:imagedata o:title=""/>
                <o:lock v:ext="edit" aspectratio="f"/>
              </v:lin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2328545</wp:posOffset>
                </wp:positionH>
                <wp:positionV relativeFrom="paragraph">
                  <wp:posOffset>175895</wp:posOffset>
                </wp:positionV>
                <wp:extent cx="97155" cy="7620"/>
                <wp:effectExtent l="23495" t="0" r="26035" b="15240"/>
                <wp:wrapNone/>
                <wp:docPr id="16" name="直线 14"/>
                <wp:cNvGraphicFramePr/>
                <a:graphic xmlns:a="http://schemas.openxmlformats.org/drawingml/2006/main">
                  <a:graphicData uri="http://schemas.microsoft.com/office/word/2010/wordprocessingShape">
                    <wps:wsp>
                      <wps:cNvSpPr/>
                      <wps:spPr>
                        <a:xfrm rot="-6240000">
                          <a:off x="0" y="0"/>
                          <a:ext cx="97155" cy="762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直线 14" o:spid="_x0000_s1026" o:spt="20" style="position:absolute;left:0pt;margin-left:183.35pt;margin-top:13.85pt;height:0.6pt;width:7.65pt;rotation:-6815744f;z-index:251674624;mso-width-relative:page;mso-height-relative:page;" filled="f" stroked="t" coordsize="21600,21600" o:gfxdata="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O0mqR2QAAAAkBAAAP&#10;AAAAAAAAAAEAIAAAACIAAABkcnMvZG93bnJldi54bWxQSwECFAAUAAAACACHTuJAIuUAFd4BAACg&#10;AwAADgAAAAAAAAABACAAAAAoAQAAZHJzL2Uyb0RvYy54bWxQSwUGAAAAAAYABgBZAQAAeAUAAAAA&#10;">
                <v:fill on="f" focussize="0,0"/>
                <v:stroke weight="3pt" color="#FF0000" joinstyle="round"/>
                <v:imagedata o:title=""/>
                <o:lock v:ext="edit" aspectratio="f"/>
              </v:line>
            </w:pict>
          </mc:Fallback>
        </mc:AlternateContent>
      </w:r>
    </w:p>
    <w:p>
      <w:pPr>
        <w:spacing w:line="560" w:lineRule="exact"/>
        <w:ind w:firstLine="640" w:firstLineChars="200"/>
        <w:rPr>
          <w:rFonts w:ascii="仿宋_GB2312" w:hAnsi="仿宋_GB2312" w:cs="仿宋_GB2312"/>
          <w:szCs w:val="32"/>
        </w:rPr>
      </w:pPr>
      <w:r>
        <mc:AlternateContent>
          <mc:Choice Requires="wps">
            <w:drawing>
              <wp:anchor distT="0" distB="0" distL="114300" distR="114300" simplePos="0" relativeHeight="251716608" behindDoc="0" locked="0" layoutInCell="1" allowOverlap="1">
                <wp:simplePos x="0" y="0"/>
                <wp:positionH relativeFrom="column">
                  <wp:posOffset>249555</wp:posOffset>
                </wp:positionH>
                <wp:positionV relativeFrom="paragraph">
                  <wp:posOffset>241300</wp:posOffset>
                </wp:positionV>
                <wp:extent cx="533400" cy="255270"/>
                <wp:effectExtent l="0" t="0" r="0" b="11430"/>
                <wp:wrapNone/>
                <wp:docPr id="78" name="文本框 84"/>
                <wp:cNvGraphicFramePr/>
                <a:graphic xmlns:a="http://schemas.openxmlformats.org/drawingml/2006/main">
                  <a:graphicData uri="http://schemas.microsoft.com/office/word/2010/wordprocessingShape">
                    <wps:wsp>
                      <wps:cNvSpPr txBox="1"/>
                      <wps:spPr>
                        <a:xfrm>
                          <a:off x="0" y="0"/>
                          <a:ext cx="533400" cy="255270"/>
                        </a:xfrm>
                        <a:prstGeom prst="rect">
                          <a:avLst/>
                        </a:prstGeom>
                        <a:solidFill>
                          <a:srgbClr val="FFFFFF"/>
                        </a:solidFill>
                        <a:ln>
                          <a:noFill/>
                        </a:ln>
                      </wps:spPr>
                      <wps:txbx>
                        <w:txbxContent>
                          <w:p>
                            <w:pPr>
                              <w:rPr>
                                <w:rFonts w:ascii="仿宋_GB2312" w:hAnsi="仿宋_GB2312" w:cs="仿宋_GB2312"/>
                                <w:sz w:val="21"/>
                                <w:szCs w:val="21"/>
                              </w:rPr>
                            </w:pPr>
                            <w:r>
                              <w:rPr>
                                <w:rFonts w:hint="eastAsia" w:ascii="仿宋_GB2312" w:hAnsi="仿宋_GB2312" w:cs="仿宋_GB2312"/>
                                <w:sz w:val="21"/>
                                <w:szCs w:val="21"/>
                              </w:rPr>
                              <w:t>A2区</w:t>
                            </w:r>
                          </w:p>
                        </w:txbxContent>
                      </wps:txbx>
                      <wps:bodyPr upright="1"/>
                    </wps:wsp>
                  </a:graphicData>
                </a:graphic>
              </wp:anchor>
            </w:drawing>
          </mc:Choice>
          <mc:Fallback>
            <w:pict>
              <v:shape id="文本框 84" o:spid="_x0000_s1026" o:spt="202" type="#_x0000_t202" style="position:absolute;left:0pt;margin-left:19.65pt;margin-top:19pt;height:20.1pt;width:42pt;z-index:251716608;mso-width-relative:page;mso-height-relative:page;" fillcolor="#FFFFFF" filled="t" stroked="f" coordsize="21600,21600" o:gfxdata="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duYIS1gAAAAgBAAAP&#10;AAAAAAAAAAEAIAAAACIAAABkcnMvZG93bnJldi54bWxQSwECFAAUAAAACACHTuJA1phH1qgBAAAq&#10;AwAADgAAAAAAAAABACAAAAAlAQAAZHJzL2Uyb0RvYy54bWxQSwUGAAAAAAYABgBZAQAAPwUAAAAA&#10;">
                <v:fill on="t" focussize="0,0"/>
                <v:stroke on="f"/>
                <v:imagedata o:title=""/>
                <o:lock v:ext="edit" aspectratio="f"/>
                <v:textbox>
                  <w:txbxContent>
                    <w:p>
                      <w:pPr>
                        <w:rPr>
                          <w:rFonts w:ascii="仿宋_GB2312" w:hAnsi="仿宋_GB2312" w:cs="仿宋_GB2312"/>
                          <w:sz w:val="21"/>
                          <w:szCs w:val="21"/>
                        </w:rPr>
                      </w:pPr>
                      <w:r>
                        <w:rPr>
                          <w:rFonts w:hint="eastAsia" w:ascii="仿宋_GB2312" w:hAnsi="仿宋_GB2312" w:cs="仿宋_GB2312"/>
                          <w:sz w:val="21"/>
                          <w:szCs w:val="21"/>
                        </w:rPr>
                        <w:t>A2区</w:t>
                      </w:r>
                    </w:p>
                  </w:txbxContent>
                </v:textbox>
              </v:shape>
            </w:pict>
          </mc:Fallback>
        </mc:AlternateContent>
      </w:r>
      <w:r>
        <w:rPr>
          <w:rFonts w:ascii="仿宋_GB2312"/>
        </w:rPr>
        <mc:AlternateContent>
          <mc:Choice Requires="wps">
            <w:drawing>
              <wp:anchor distT="0" distB="0" distL="114300" distR="114300" simplePos="0" relativeHeight="251683840" behindDoc="0" locked="0" layoutInCell="1" allowOverlap="1">
                <wp:simplePos x="0" y="0"/>
                <wp:positionH relativeFrom="column">
                  <wp:posOffset>4004945</wp:posOffset>
                </wp:positionH>
                <wp:positionV relativeFrom="paragraph">
                  <wp:posOffset>92075</wp:posOffset>
                </wp:positionV>
                <wp:extent cx="761365" cy="281940"/>
                <wp:effectExtent l="372745" t="301625" r="8890" b="6985"/>
                <wp:wrapNone/>
                <wp:docPr id="36" name="自选图形 38"/>
                <wp:cNvGraphicFramePr/>
                <a:graphic xmlns:a="http://schemas.openxmlformats.org/drawingml/2006/main">
                  <a:graphicData uri="http://schemas.microsoft.com/office/word/2010/wordprocessingShape">
                    <wps:wsp>
                      <wps:cNvSpPr/>
                      <wps:spPr>
                        <a:xfrm>
                          <a:off x="0" y="0"/>
                          <a:ext cx="761365" cy="281940"/>
                        </a:xfrm>
                        <a:prstGeom prst="borderCallout1">
                          <a:avLst>
                            <a:gd name="adj1" fmla="val -1120"/>
                            <a:gd name="adj2" fmla="val 52375"/>
                            <a:gd name="adj3" fmla="val -105403"/>
                            <a:gd name="adj4" fmla="val -48704"/>
                          </a:avLst>
                        </a:prstGeom>
                        <a:solidFill>
                          <a:srgbClr val="FFFFFF">
                            <a:alpha val="0"/>
                          </a:srgbClr>
                        </a:solidFill>
                        <a:ln w="9525" cap="flat" cmpd="sng">
                          <a:solidFill>
                            <a:srgbClr val="FF0000"/>
                          </a:solidFill>
                          <a:prstDash val="solid"/>
                          <a:miter/>
                          <a:headEnd type="none" w="med" len="med"/>
                          <a:tailEnd type="none" w="med" len="med"/>
                        </a:ln>
                      </wps:spPr>
                      <wps:txbx>
                        <w:txbxContent>
                          <w:p>
                            <w:pPr>
                              <w:ind w:firstLine="210" w:firstLineChars="100"/>
                              <w:rPr>
                                <w:rFonts w:ascii="仿宋_GB2312" w:hAnsi="宋体"/>
                                <w:sz w:val="24"/>
                              </w:rPr>
                            </w:pPr>
                            <w:r>
                              <w:rPr>
                                <w:rFonts w:hint="eastAsia" w:ascii="仿宋_GB2312" w:hAnsi="宋体"/>
                                <w:sz w:val="21"/>
                                <w:szCs w:val="21"/>
                              </w:rPr>
                              <w:t>堆高机</w:t>
                            </w:r>
                          </w:p>
                        </w:txbxContent>
                      </wps:txbx>
                      <wps:bodyPr upright="1"/>
                    </wps:wsp>
                  </a:graphicData>
                </a:graphic>
              </wp:anchor>
            </w:drawing>
          </mc:Choice>
          <mc:Fallback>
            <w:pict>
              <v:shape id="自选图形 38" o:spid="_x0000_s1026" o:spt="47" type="#_x0000_t47" style="position:absolute;left:0pt;margin-left:315.35pt;margin-top:7.25pt;height:22.2pt;width:59.95pt;z-index:251683840;mso-width-relative:page;mso-height-relative:page;" fillcolor="#FFFFFF" filled="t" stroked="t" coordsize="21600,21600" o:gfxdata="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&#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fLhH9YAAAAJAQAADwAAAAAAAAABACAAAAAiAAAA&#10;ZHJzL2Rvd25yZXYueG1sUEsBAhQAFAAAAAgAh07iQMPo5xNCAgAApQQAAA4AAAAAAAAAAQAgAAAA&#10;JQEAAGRycy9lMm9Eb2MueG1sUEsFBgAAAAAGAAYAWQEAANkFAAAAAA==&#10;" adj="-10520,-22767,11313,-242">
                <v:fill on="t" opacity="0f" focussize="0,0"/>
                <v:stroke color="#FF0000" joinstyle="miter"/>
                <v:imagedata o:title=""/>
                <o:lock v:ext="edit" aspectratio="f"/>
                <v:textbox>
                  <w:txbxContent>
                    <w:p>
                      <w:pPr>
                        <w:ind w:firstLine="210" w:firstLineChars="100"/>
                        <w:rPr>
                          <w:rFonts w:ascii="仿宋_GB2312" w:hAnsi="宋体"/>
                          <w:sz w:val="24"/>
                        </w:rPr>
                      </w:pPr>
                      <w:r>
                        <w:rPr>
                          <w:rFonts w:hint="eastAsia" w:ascii="仿宋_GB2312" w:hAnsi="宋体"/>
                          <w:sz w:val="21"/>
                          <w:szCs w:val="21"/>
                        </w:rPr>
                        <w:t>堆高机</w:t>
                      </w:r>
                    </w:p>
                  </w:txbxContent>
                </v:textbox>
              </v:shape>
            </w:pict>
          </mc:Fallback>
        </mc:AlternateContent>
      </w:r>
    </w:p>
    <w:tbl>
      <w:tblPr>
        <w:tblStyle w:val="10"/>
        <w:tblpPr w:leftFromText="180" w:rightFromText="180" w:vertAnchor="text" w:horzAnchor="page" w:tblpX="2183" w:tblpY="302"/>
        <w:tblOverlap w:val="never"/>
        <w:tblW w:w="7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7"/>
        <w:gridCol w:w="1507"/>
        <w:gridCol w:w="1508"/>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exact"/>
        </w:trPr>
        <w:tc>
          <w:tcPr>
            <w:tcW w:w="1507"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97152" behindDoc="0" locked="0" layoutInCell="1" allowOverlap="1">
                      <wp:simplePos x="0" y="0"/>
                      <wp:positionH relativeFrom="column">
                        <wp:posOffset>72390</wp:posOffset>
                      </wp:positionH>
                      <wp:positionV relativeFrom="paragraph">
                        <wp:posOffset>90170</wp:posOffset>
                      </wp:positionV>
                      <wp:extent cx="682625" cy="236220"/>
                      <wp:effectExtent l="4445" t="4445" r="17780" b="6985"/>
                      <wp:wrapNone/>
                      <wp:docPr id="59" name="自选图形 54"/>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54" o:spid="_x0000_s1026" o:spt="16" type="#_x0000_t16" style="position:absolute;left:0pt;margin-left:5.7pt;margin-top:7.1pt;height:18.6pt;width:53.75pt;z-index:251697152;mso-width-relative:page;mso-height-relative:page;" fillcolor="#FFFFFF" filled="t" stroked="t" coordsize="21600,21600" o:gfxdata="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d1sntUAAAAIAQAADwAAAAAAAAABACAAAAAiAAAAZHJzL2Rv&#10;d25yZXYueG1sUEsBAhQAFAAAAAgAh07iQEwMHHEEAgAAAwQAAA4AAAAAAAAAAQAgAAAAJAEAAGRy&#10;cy9lMm9Eb2MueG1sUEsFBgAAAAAGAAYAWQEAAJoFAAAAAA==&#10;" adj="5400">
                      <v:fill on="t" focussize="0,0"/>
                      <v:stroke color="#000000" joinstyle="miter"/>
                      <v:imagedata o:title=""/>
                      <o:lock v:ext="edit" aspectratio="f"/>
                    </v:shape>
                  </w:pict>
                </mc:Fallback>
              </mc:AlternateContent>
            </w:r>
          </w:p>
        </w:tc>
        <w:tc>
          <w:tcPr>
            <w:tcW w:w="1507" w:type="dxa"/>
            <w:noWrap/>
          </w:tcPr>
          <w:p>
            <w:pPr>
              <w:spacing w:line="560" w:lineRule="exact"/>
              <w:rPr>
                <w:rFonts w:ascii="仿宋_GB2312" w:hAnsi="仿宋_GB2312" w:cs="仿宋_GB2312"/>
                <w:szCs w:val="32"/>
              </w:rPr>
            </w:pPr>
            <w:r>
              <w:rPr>
                <w:rFonts w:hint="eastAsia" w:ascii="仿宋_GB2312" w:hAnsi="仿宋_GB2312" w:cs="仿宋_GB2312"/>
                <w:szCs w:val="32"/>
              </w:rPr>
              <w:t>78号位</w:t>
            </w:r>
          </w:p>
        </w:tc>
        <w:tc>
          <w:tcPr>
            <w:tcW w:w="1507"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98176" behindDoc="0" locked="0" layoutInCell="1" allowOverlap="1">
                      <wp:simplePos x="0" y="0"/>
                      <wp:positionH relativeFrom="column">
                        <wp:posOffset>69215</wp:posOffset>
                      </wp:positionH>
                      <wp:positionV relativeFrom="paragraph">
                        <wp:posOffset>78105</wp:posOffset>
                      </wp:positionV>
                      <wp:extent cx="682625" cy="236220"/>
                      <wp:effectExtent l="4445" t="4445" r="17780" b="6985"/>
                      <wp:wrapNone/>
                      <wp:docPr id="60" name="自选图形 57"/>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57" o:spid="_x0000_s1026" o:spt="16" type="#_x0000_t16" style="position:absolute;left:0pt;margin-left:5.45pt;margin-top:6.15pt;height:18.6pt;width:53.75pt;z-index:251698176;mso-width-relative:page;mso-height-relative:page;" fillcolor="#FFFFFF" filled="t" stroked="t" coordsize="21600,21600" o:gfxdata="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UwXAzWAAAACAEAAA8AAAAAAAAAAQAgAAAAIgAAAGRycy9k&#10;b3ducmV2LnhtbFBLAQIUABQAAAAIAIdO4kAhhu2kBAIAAAMEAAAOAAAAAAAAAAEAIAAAACUBAABk&#10;cnMvZTJvRG9jLnhtbFBLBQYAAAAABgAGAFkBAACbBQAAAAA=&#10;" adj="5400">
                      <v:fill on="t" focussize="0,0"/>
                      <v:stroke color="#000000" joinstyle="miter"/>
                      <v:imagedata o:title=""/>
                      <o:lock v:ext="edit" aspectratio="f"/>
                    </v:shape>
                  </w:pict>
                </mc:Fallback>
              </mc:AlternateContent>
            </w:r>
          </w:p>
        </w:tc>
        <w:tc>
          <w:tcPr>
            <w:tcW w:w="1508"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68480" behindDoc="1" locked="0" layoutInCell="1" allowOverlap="1">
                      <wp:simplePos x="0" y="0"/>
                      <wp:positionH relativeFrom="column">
                        <wp:posOffset>77470</wp:posOffset>
                      </wp:positionH>
                      <wp:positionV relativeFrom="paragraph">
                        <wp:posOffset>80010</wp:posOffset>
                      </wp:positionV>
                      <wp:extent cx="682625" cy="236220"/>
                      <wp:effectExtent l="4445" t="4445" r="17780" b="6985"/>
                      <wp:wrapNone/>
                      <wp:docPr id="10" name="自选图形 58"/>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58" o:spid="_x0000_s1026" o:spt="16" type="#_x0000_t16" style="position:absolute;left:0pt;margin-left:6.1pt;margin-top:6.3pt;height:18.6pt;width:53.75pt;z-index:-251648000;mso-width-relative:page;mso-height-relative:page;" fillcolor="#FFFFFF" filled="t" stroked="t" coordsize="21600,21600" o:gfxdata="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J2NM1QAAAAgBAAAPAAAAAAAAAAEAIAAAACIAAABkcnMvZG93&#10;bnJldi54bWxQSwECFAAUAAAACACHTuJATVpVuAMCAAADBAAADgAAAAAAAAABACAAAAAkAQAAZHJz&#10;L2Uyb0RvYy54bWxQSwUGAAAAAAYABgBZAQAAmQUAAAAA&#10;" adj="5400">
                      <v:fill on="t" focussize="0,0"/>
                      <v:stroke color="#000000" joinstyle="miter"/>
                      <v:imagedata o:title=""/>
                      <o:lock v:ext="edit" aspectratio="f"/>
                    </v:shape>
                  </w:pict>
                </mc:Fallback>
              </mc:AlternateContent>
            </w:r>
          </w:p>
        </w:tc>
        <w:tc>
          <w:tcPr>
            <w:tcW w:w="1508" w:type="dxa"/>
            <w:noWrap/>
          </w:tcPr>
          <w:p>
            <w:pPr>
              <w:spacing w:line="560" w:lineRule="exact"/>
              <w:rPr>
                <w:rFonts w:ascii="仿宋_GB2312" w:hAnsi="仿宋_GB2312" w:cs="仿宋_GB2312"/>
                <w:szCs w:val="32"/>
              </w:rPr>
            </w:pPr>
            <w:r>
              <w:rPr>
                <w:rFonts w:hint="eastAsia" w:ascii="仿宋_GB2312" w:hAnsi="仿宋_GB2312" w:cs="仿宋_GB2312"/>
                <w:szCs w:val="32"/>
              </w:rPr>
              <w:t>72号位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trPr>
        <w:tc>
          <w:tcPr>
            <w:tcW w:w="1507"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64384" behindDoc="1" locked="0" layoutInCell="1" allowOverlap="1">
                      <wp:simplePos x="0" y="0"/>
                      <wp:positionH relativeFrom="column">
                        <wp:posOffset>52705</wp:posOffset>
                      </wp:positionH>
                      <wp:positionV relativeFrom="paragraph">
                        <wp:posOffset>52705</wp:posOffset>
                      </wp:positionV>
                      <wp:extent cx="682625" cy="236220"/>
                      <wp:effectExtent l="4445" t="4445" r="17780" b="6985"/>
                      <wp:wrapNone/>
                      <wp:docPr id="6" name="自选图形 55"/>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55" o:spid="_x0000_s1026" o:spt="16" type="#_x0000_t16" style="position:absolute;left:0pt;margin-left:4.15pt;margin-top:4.15pt;height:18.6pt;width:53.75pt;z-index:-251652096;mso-width-relative:page;mso-height-relative:page;" fillcolor="#FFFFFF" filled="t" stroked="t" coordsize="21600,21600" o:gfxdata="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jPKjdQAAAAGAQAADwAAAAAAAAABACAAAAAiAAAAZHJzL2Rvd25y&#10;ZXYueG1sUEsBAhQAFAAAAAgAh07iQOI2hasCAgAAAgQAAA4AAAAAAAAAAQAgAAAAIwEAAGRycy9l&#10;Mm9Eb2MueG1sUEsFBgAAAAAGAAYAWQEAAJcFAAAAAA==&#10;" adj="5400">
                      <v:fill on="t" focussize="0,0"/>
                      <v:stroke color="#000000" joinstyle="miter"/>
                      <v:imagedata o:title=""/>
                      <o:lock v:ext="edit" aspectratio="f"/>
                    </v:shape>
                  </w:pict>
                </mc:Fallback>
              </mc:AlternateContent>
            </w:r>
          </w:p>
        </w:tc>
        <w:tc>
          <w:tcPr>
            <w:tcW w:w="1507"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95104" behindDoc="0" locked="0" layoutInCell="1" allowOverlap="1">
                      <wp:simplePos x="0" y="0"/>
                      <wp:positionH relativeFrom="column">
                        <wp:posOffset>38735</wp:posOffset>
                      </wp:positionH>
                      <wp:positionV relativeFrom="paragraph">
                        <wp:posOffset>74295</wp:posOffset>
                      </wp:positionV>
                      <wp:extent cx="682625" cy="236220"/>
                      <wp:effectExtent l="4445" t="4445" r="17780" b="6985"/>
                      <wp:wrapNone/>
                      <wp:docPr id="57" name="自选图形 56"/>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56" o:spid="_x0000_s1026" o:spt="16" type="#_x0000_t16" style="position:absolute;left:0pt;margin-left:3.05pt;margin-top:5.85pt;height:18.6pt;width:53.75pt;z-index:251695104;mso-width-relative:page;mso-height-relative:page;" fillcolor="#FFFFFF" filled="t" stroked="t" coordsize="21600,21600" o:gfxdata="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a19X1AAAAAcBAAAPAAAAAAAAAAEAIAAAACIAAABkcnMvZG93&#10;bnJldi54bWxQSwECFAAUAAAACACHTuJAtqkWqwQCAAADBAAADgAAAAAAAAABACAAAAAjAQAAZHJz&#10;L2Uyb0RvYy54bWxQSwUGAAAAAAYABgBZAQAAmQUAAAAA&#10;" adj="5400">
                      <v:fill on="t" focussize="0,0"/>
                      <v:stroke color="#000000" joinstyle="miter"/>
                      <v:imagedata o:title=""/>
                      <o:lock v:ext="edit" aspectratio="f"/>
                    </v:shape>
                  </w:pict>
                </mc:Fallback>
              </mc:AlternateContent>
            </w:r>
          </w:p>
        </w:tc>
        <w:tc>
          <w:tcPr>
            <w:tcW w:w="1507"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69504" behindDoc="1" locked="0" layoutInCell="1" allowOverlap="1">
                      <wp:simplePos x="0" y="0"/>
                      <wp:positionH relativeFrom="column">
                        <wp:posOffset>50800</wp:posOffset>
                      </wp:positionH>
                      <wp:positionV relativeFrom="paragraph">
                        <wp:posOffset>59690</wp:posOffset>
                      </wp:positionV>
                      <wp:extent cx="682625" cy="236220"/>
                      <wp:effectExtent l="4445" t="4445" r="17780" b="6985"/>
                      <wp:wrapNone/>
                      <wp:docPr id="11" name="自选图形 63"/>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63" o:spid="_x0000_s1026" o:spt="16" type="#_x0000_t16" style="position:absolute;left:0pt;margin-left:4pt;margin-top:4.7pt;height:18.6pt;width:53.75pt;z-index:-251646976;mso-width-relative:page;mso-height-relative:page;" fillcolor="#FFFFFF" filled="t" stroked="t" coordsize="21600,21600" o:gfxdata="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HEOWdUAAAAGAQAADwAAAAAAAAABACAAAAAiAAAAZHJzL2Rv&#10;d25yZXYueG1sUEsBAhQAFAAAAAgAh07iQCCHU+MEAgAAAwQAAA4AAAAAAAAAAQAgAAAAJAEAAGRy&#10;cy9lMm9Eb2MueG1sUEsFBgAAAAAGAAYAWQEAAJoFAAAAAA==&#10;" adj="5400">
                      <v:fill on="t" focussize="0,0"/>
                      <v:stroke color="#000000" joinstyle="miter"/>
                      <v:imagedata o:title=""/>
                      <o:lock v:ext="edit" aspectratio="f"/>
                    </v:shape>
                  </w:pict>
                </mc:Fallback>
              </mc:AlternateContent>
            </w:r>
          </w:p>
        </w:tc>
        <w:tc>
          <w:tcPr>
            <w:tcW w:w="1508"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67456" behindDoc="1" locked="0" layoutInCell="1" allowOverlap="1">
                      <wp:simplePos x="0" y="0"/>
                      <wp:positionH relativeFrom="column">
                        <wp:posOffset>78105</wp:posOffset>
                      </wp:positionH>
                      <wp:positionV relativeFrom="paragraph">
                        <wp:posOffset>59690</wp:posOffset>
                      </wp:positionV>
                      <wp:extent cx="682625" cy="236220"/>
                      <wp:effectExtent l="4445" t="4445" r="17780" b="6985"/>
                      <wp:wrapNone/>
                      <wp:docPr id="9" name="自选图形 59"/>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59" o:spid="_x0000_s1026" o:spt="16" type="#_x0000_t16" style="position:absolute;left:0pt;margin-left:6.15pt;margin-top:4.7pt;height:18.6pt;width:53.75pt;z-index:-251649024;mso-width-relative:page;mso-height-relative:page;" fillcolor="#FFFFFF" filled="t" stroked="t" coordsize="21600,21600" o:gfxdata="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YWb/UAAAABwEAAA8AAAAAAAAAAQAgAAAAIgAAAGRycy9kb3du&#10;cmV2LnhtbFBLAQIUABQAAAAIAIdO4kDDpqWiAwIAAAIEAAAOAAAAAAAAAAEAIAAAACMBAABkcnMv&#10;ZTJvRG9jLnhtbFBLBQYAAAAABgAGAFkBAACYBQAAAAA=&#10;" adj="5400">
                      <v:fill on="t" focussize="0,0"/>
                      <v:stroke color="#000000" joinstyle="miter"/>
                      <v:imagedata o:title=""/>
                      <o:lock v:ext="edit" aspectratio="f"/>
                    </v:shap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64770</wp:posOffset>
                      </wp:positionH>
                      <wp:positionV relativeFrom="paragraph">
                        <wp:posOffset>64135</wp:posOffset>
                      </wp:positionV>
                      <wp:extent cx="682625" cy="236220"/>
                      <wp:effectExtent l="4445" t="4445" r="17780" b="6985"/>
                      <wp:wrapNone/>
                      <wp:docPr id="8" name="自选图形 61"/>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61" o:spid="_x0000_s1026" o:spt="16" type="#_x0000_t16" style="position:absolute;left:0pt;margin-left:5.1pt;margin-top:5.05pt;height:18.6pt;width:53.75pt;z-index:-251650048;mso-width-relative:page;mso-height-relative:page;" fillcolor="#FFFFFF" filled="t" stroked="t" coordsize="21600,21600" o:gfxdata="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wD7dUAAAAIAQAADwAAAAAAAAABACAAAAAiAAAAZHJzL2Rvd25y&#10;ZXYueG1sUEsBAhQAFAAAAAgAh07iQD2Gj6YBAgAAAgQAAA4AAAAAAAAAAQAgAAAAJAEAAGRycy9l&#10;Mm9Eb2MueG1sUEsFBgAAAAAGAAYAWQEAAJcFAAAAAA==&#10;" adj="5400">
                      <v:fill on="t" focussize="0,0"/>
                      <v:stroke color="#000000" joinstyle="miter"/>
                      <v:imagedata o:title=""/>
                      <o:lock v:ext="edit" aspectratio="f"/>
                    </v:shape>
                  </w:pict>
                </mc:Fallback>
              </mc:AlternateContent>
            </w:r>
          </w:p>
        </w:tc>
        <w:tc>
          <w:tcPr>
            <w:tcW w:w="1508" w:type="dxa"/>
            <w:noWrap/>
          </w:tcPr>
          <w:p>
            <w:pPr>
              <w:spacing w:line="560" w:lineRule="exact"/>
              <w:rPr>
                <w:rFonts w:ascii="仿宋_GB2312" w:hAnsi="仿宋_GB2312" w:cs="仿宋_GB2312"/>
                <w:szCs w:val="32"/>
              </w:rPr>
            </w:pPr>
            <w:r>
              <mc:AlternateContent>
                <mc:Choice Requires="wps">
                  <w:drawing>
                    <wp:anchor distT="0" distB="0" distL="114300" distR="114300" simplePos="0" relativeHeight="251665408" behindDoc="1" locked="0" layoutInCell="1" allowOverlap="1">
                      <wp:simplePos x="0" y="0"/>
                      <wp:positionH relativeFrom="column">
                        <wp:posOffset>43815</wp:posOffset>
                      </wp:positionH>
                      <wp:positionV relativeFrom="paragraph">
                        <wp:posOffset>69850</wp:posOffset>
                      </wp:positionV>
                      <wp:extent cx="682625" cy="236220"/>
                      <wp:effectExtent l="4445" t="4445" r="17780" b="6985"/>
                      <wp:wrapNone/>
                      <wp:docPr id="7" name="自选图形 60"/>
                      <wp:cNvGraphicFramePr/>
                      <a:graphic xmlns:a="http://schemas.openxmlformats.org/drawingml/2006/main">
                        <a:graphicData uri="http://schemas.microsoft.com/office/word/2010/wordprocessingShape">
                          <wps:wsp>
                            <wps:cNvSpPr/>
                            <wps:spPr>
                              <a:xfrm>
                                <a:off x="0" y="0"/>
                                <a:ext cx="682625" cy="23622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60" o:spid="_x0000_s1026" o:spt="16" type="#_x0000_t16" style="position:absolute;left:0pt;margin-left:3.45pt;margin-top:5.5pt;height:18.6pt;width:53.75pt;z-index:-251651072;mso-width-relative:page;mso-height-relative:page;" fillcolor="#FFFFFF" filled="t" stroked="t" coordsize="21600,21600" o:gfxdata="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3TOfLVAAAABwEAAA8AAAAAAAAAAQAgAAAAIgAAAGRycy9kb3du&#10;cmV2LnhtbFBLAQIUABQAAAAIAIdO4kBgTXY9AgIAAAIEAAAOAAAAAAAAAAEAIAAAACQBAABkcnMv&#10;ZTJvRG9jLnhtbFBLBQYAAAAABgAGAFkBAACYBQAAAAA=&#10;" adj="5400">
                      <v:fill on="t" focussize="0,0"/>
                      <v:stroke color="#000000" joinstyle="miter"/>
                      <v:imagedata o:title=""/>
                      <o:lock v:ext="edit" aspectratio="f"/>
                    </v:shape>
                  </w:pict>
                </mc:Fallback>
              </mc:AlternateContent>
            </w:r>
          </w:p>
        </w:tc>
      </w:tr>
    </w:tbl>
    <w:p>
      <w:pPr>
        <w:spacing w:line="560" w:lineRule="exact"/>
        <w:ind w:firstLine="320" w:firstLineChars="100"/>
        <w:jc w:val="center"/>
        <w:rPr>
          <w:rFonts w:ascii="仿宋_GB2312" w:hAnsi="仿宋_GB2312" w:cs="仿宋_GB2312"/>
          <w:szCs w:val="32"/>
        </w:rPr>
      </w:pPr>
      <w:r>
        <w:rPr>
          <w:rFonts w:hint="eastAsia" w:ascii="仿宋_GB2312" w:hAnsi="仿宋_GB2312" w:cs="仿宋_GB2312"/>
          <w:szCs w:val="32"/>
        </w:rPr>
        <w:t>图4  事发现场示意图</w:t>
      </w:r>
    </w:p>
    <w:p>
      <w:pPr>
        <w:pStyle w:val="2"/>
      </w:pPr>
    </w:p>
    <w:p>
      <w:pPr>
        <w:spacing w:line="560" w:lineRule="exact"/>
        <w:ind w:firstLine="640" w:firstLineChars="200"/>
        <w:rPr>
          <w:rFonts w:ascii="楷体_GB2312" w:hAnsi="楷体_GB2312" w:eastAsia="楷体_GB2312" w:cs="楷体_GB2312"/>
          <w:szCs w:val="32"/>
        </w:rPr>
      </w:pPr>
    </w:p>
    <w:p>
      <w:pPr>
        <w:spacing w:line="560" w:lineRule="exact"/>
        <w:ind w:firstLine="640" w:firstLineChars="200"/>
        <w:rPr>
          <w:rFonts w:ascii="楷体_GB2312" w:hAnsi="楷体_GB2312" w:eastAsia="楷体_GB2312" w:cs="楷体_GB2312"/>
          <w:szCs w:val="32"/>
        </w:rPr>
      </w:pPr>
      <w:r>
        <w:rPr>
          <w:rFonts w:hint="eastAsia" w:ascii="楷体_GB2312" w:hAnsi="楷体_GB2312" w:eastAsia="楷体_GB2312" w:cs="楷体_GB2312"/>
          <w:szCs w:val="32"/>
        </w:rPr>
        <w:t>（二）事故救援及报告</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何某辉意识到撞倒了丁某林，立即将空箱堆高机向后退，随后于15时20分通过对讲机向同在2街A2区进行堆高作业的邓某光报告了撞人情况，然后又立即拨打了120电话。邓某光接到报告后急忙赶到事故现场，15时30分左右，120急救人员赶到了现场，简单对丁某林进行包扎后抬上救护车送往医院抢救。</w:t>
      </w:r>
      <w:bookmarkEnd w:id="0"/>
      <w:bookmarkEnd w:id="1"/>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邓某光到事故现场后立即拨打电话给</w:t>
      </w:r>
      <w:r>
        <w:rPr>
          <w:rFonts w:hint="eastAsia" w:ascii="仿宋_GB2312" w:hAnsi="宋体" w:cs="仿宋_GB2312"/>
          <w:szCs w:val="32"/>
        </w:rPr>
        <w:t>五华县宏安物流有限公司深圳分公司</w:t>
      </w:r>
      <w:r>
        <w:rPr>
          <w:rFonts w:hint="eastAsia" w:ascii="仿宋_GB2312" w:hAnsi="仿宋_GB2312" w:cs="仿宋_GB2312"/>
          <w:szCs w:val="32"/>
        </w:rPr>
        <w:t>Y3堆场项目部经理黄某（男，47岁）、</w:t>
      </w:r>
      <w:r>
        <w:rPr>
          <w:rFonts w:hint="eastAsia" w:ascii="仿宋_GB2312" w:hAnsi="宋体" w:cs="仿宋_GB2312"/>
          <w:szCs w:val="32"/>
        </w:rPr>
        <w:t>和记物流（深圳）有限公司</w:t>
      </w:r>
      <w:r>
        <w:rPr>
          <w:rFonts w:hint="eastAsia" w:ascii="仿宋_GB2312" w:hAnsi="仿宋_GB2312" w:cs="仿宋_GB2312"/>
          <w:szCs w:val="32"/>
        </w:rPr>
        <w:t>堆场操作部主任骆某彬（男，39岁）报告，骆某彬接报后于15时25分左右向</w:t>
      </w:r>
      <w:r>
        <w:rPr>
          <w:rFonts w:hint="eastAsia" w:ascii="仿宋_GB2312" w:hAnsi="宋体" w:cs="仿宋_GB2312"/>
          <w:szCs w:val="32"/>
        </w:rPr>
        <w:t>和记物流（深圳）有限公司副总经理</w:t>
      </w:r>
      <w:r>
        <w:rPr>
          <w:rFonts w:hint="eastAsia" w:ascii="仿宋_GB2312" w:hAnsi="仿宋_GB2312" w:cs="仿宋_GB2312"/>
          <w:szCs w:val="32"/>
        </w:rPr>
        <w:t>李某威（男，50岁）报告，16时10分李某威安排安全员马某雷（男，43岁，</w:t>
      </w:r>
      <w:r>
        <w:rPr>
          <w:rFonts w:hint="eastAsia" w:ascii="仿宋_GB2312" w:hAnsi="宋体" w:cs="仿宋_GB2312"/>
          <w:szCs w:val="32"/>
        </w:rPr>
        <w:t>和记物流（深圳）有限公司员工</w:t>
      </w:r>
      <w:r>
        <w:rPr>
          <w:rFonts w:hint="eastAsia" w:ascii="仿宋_GB2312" w:hAnsi="仿宋_GB2312" w:cs="仿宋_GB2312"/>
          <w:szCs w:val="32"/>
        </w:rPr>
        <w:t>）向盐田派出所和相关部门报告。16时22分左右，区总值班室接到报警电话后立即通知相关部门，随后，区应急管理局、盐田街道办事处、盐田交通运输局、盐田公安分局、盐田交警大队等部门（单位）第一时间赶到事发地点，警戒现场，开展应急处置。</w:t>
      </w:r>
    </w:p>
    <w:p>
      <w:pPr>
        <w:spacing w:line="560" w:lineRule="exact"/>
        <w:ind w:firstLine="640" w:firstLineChars="200"/>
        <w:rPr>
          <w:rFonts w:ascii="黑体" w:hAnsi="黑体" w:eastAsia="黑体" w:cs="黑体"/>
          <w:szCs w:val="32"/>
        </w:rPr>
      </w:pPr>
      <w:r>
        <w:rPr>
          <w:rFonts w:hint="eastAsia" w:ascii="黑体" w:hAnsi="黑体" w:eastAsia="黑体" w:cs="黑体"/>
          <w:szCs w:val="32"/>
        </w:rPr>
        <w:t>三、事故造成的人员伤亡和直接经济损失</w:t>
      </w:r>
    </w:p>
    <w:p>
      <w:pPr>
        <w:spacing w:line="560" w:lineRule="exact"/>
        <w:ind w:firstLine="640" w:firstLineChars="200"/>
        <w:rPr>
          <w:rFonts w:ascii="楷体" w:hAnsi="楷体" w:eastAsia="楷体" w:cs="黑体"/>
          <w:szCs w:val="32"/>
        </w:rPr>
      </w:pPr>
      <w:r>
        <w:rPr>
          <w:rFonts w:hint="eastAsia" w:ascii="楷体" w:hAnsi="楷体" w:eastAsia="楷体" w:cs="黑体"/>
          <w:szCs w:val="32"/>
        </w:rPr>
        <w:t>（一）人员伤亡情况</w:t>
      </w:r>
    </w:p>
    <w:p>
      <w:pPr>
        <w:spacing w:line="560" w:lineRule="exact"/>
        <w:ind w:firstLine="640" w:firstLineChars="200"/>
        <w:rPr>
          <w:rFonts w:ascii="仿宋_GB2312" w:hAnsi="宋体" w:cs="仿宋_GB2312"/>
          <w:szCs w:val="32"/>
        </w:rPr>
      </w:pPr>
      <w:r>
        <w:rPr>
          <w:rFonts w:hint="eastAsia" w:ascii="仿宋_GB2312" w:hAnsi="仿宋_GB2312" w:cs="仿宋_GB2312"/>
          <w:szCs w:val="32"/>
        </w:rPr>
        <w:t>伤者丁某林，男，50岁，汉族，居民身份证号码：43060XXXXXXXX41036，户籍所在地：湖南省岳阳市云溪区XX镇XX村XX组XX栋，</w:t>
      </w:r>
      <w:r>
        <w:rPr>
          <w:rFonts w:hint="eastAsia" w:ascii="仿宋_GB2312" w:hAnsi="宋体" w:cs="仿宋_GB2312"/>
          <w:szCs w:val="32"/>
        </w:rPr>
        <w:t>系五华县宏安物流有限公司深圳分公司Y3</w:t>
      </w:r>
      <w:r>
        <w:rPr>
          <w:rFonts w:hint="eastAsia" w:ascii="仿宋_GB2312" w:hAnsi="仿宋_GB2312" w:cs="仿宋_GB2312"/>
          <w:szCs w:val="32"/>
        </w:rPr>
        <w:t>堆场理货员。经医院会诊，伤者腹壁及会阴部皮肤撕脱伤，阴囊及睾丸缺失，</w:t>
      </w:r>
      <w:r>
        <w:rPr>
          <w:rFonts w:hint="eastAsia" w:ascii="仿宋_GB2312" w:hAnsi="宋体" w:cs="仿宋_GB2312"/>
          <w:szCs w:val="32"/>
        </w:rPr>
        <w:t>目前仍在医院康复治疗中。</w:t>
      </w:r>
    </w:p>
    <w:p>
      <w:pPr>
        <w:spacing w:line="560" w:lineRule="exact"/>
        <w:ind w:firstLine="640" w:firstLineChars="200"/>
        <w:rPr>
          <w:rFonts w:ascii="楷体" w:hAnsi="楷体" w:eastAsia="楷体" w:cs="黑体"/>
          <w:szCs w:val="32"/>
        </w:rPr>
      </w:pPr>
      <w:r>
        <w:rPr>
          <w:rFonts w:hint="eastAsia" w:ascii="楷体" w:hAnsi="楷体" w:eastAsia="楷体" w:cs="黑体"/>
          <w:szCs w:val="32"/>
        </w:rPr>
        <w:t>（二）直接经济损失</w:t>
      </w:r>
    </w:p>
    <w:p>
      <w:pPr>
        <w:adjustRightInd w:val="0"/>
        <w:snapToGrid w:val="0"/>
        <w:spacing w:line="560" w:lineRule="exact"/>
        <w:ind w:firstLine="570"/>
        <w:rPr>
          <w:rFonts w:ascii="仿宋_GB2312" w:hAnsi="仿宋_GB2312" w:cs="仿宋_GB2312"/>
          <w:szCs w:val="32"/>
        </w:rPr>
      </w:pPr>
      <w:r>
        <w:rPr>
          <w:rFonts w:hint="eastAsia" w:ascii="仿宋_GB2312" w:hAnsi="仿宋_GB2312" w:cs="仿宋_GB2312"/>
          <w:szCs w:val="32"/>
        </w:rPr>
        <w:t>截止事故报告完成日期，事故共造成直接经济损失约96.18万元，其中医疗费92.34万元，其它为伤者家属食宿费、交通费，以及事故处理事务性费用共3.84万元。</w:t>
      </w:r>
    </w:p>
    <w:p>
      <w:pPr>
        <w:adjustRightInd w:val="0"/>
        <w:snapToGrid w:val="0"/>
        <w:spacing w:line="560" w:lineRule="exact"/>
        <w:ind w:firstLine="640" w:firstLineChars="200"/>
        <w:rPr>
          <w:rFonts w:ascii="黑体" w:hAnsi="黑体" w:eastAsia="黑体" w:cs="黑体"/>
          <w:szCs w:val="32"/>
        </w:rPr>
      </w:pPr>
      <w:r>
        <w:rPr>
          <w:rFonts w:hint="eastAsia" w:ascii="黑体" w:hAnsi="黑体" w:eastAsia="黑体" w:cs="黑体"/>
          <w:szCs w:val="32"/>
        </w:rPr>
        <w:t>四、事故发生的原因和事故性质</w:t>
      </w:r>
    </w:p>
    <w:p>
      <w:pPr>
        <w:adjustRightInd w:val="0"/>
        <w:snapToGrid w:val="0"/>
        <w:spacing w:line="560" w:lineRule="exact"/>
        <w:ind w:firstLine="640" w:firstLineChars="200"/>
        <w:rPr>
          <w:rFonts w:ascii="楷体" w:hAnsi="楷体" w:eastAsia="楷体" w:cs="仿宋_GB2312"/>
          <w:bCs/>
          <w:szCs w:val="32"/>
        </w:rPr>
      </w:pPr>
      <w:r>
        <w:rPr>
          <w:rFonts w:hint="eastAsia" w:ascii="楷体" w:hAnsi="楷体" w:eastAsia="楷体" w:cs="仿宋_GB2312"/>
          <w:bCs/>
          <w:szCs w:val="32"/>
        </w:rPr>
        <w:t>（一）事故原因</w:t>
      </w:r>
    </w:p>
    <w:p>
      <w:pPr>
        <w:adjustRightInd w:val="0"/>
        <w:snapToGrid w:val="0"/>
        <w:spacing w:line="560" w:lineRule="exact"/>
        <w:ind w:firstLine="643" w:firstLineChars="200"/>
        <w:rPr>
          <w:rFonts w:ascii="仿宋" w:hAnsi="仿宋" w:eastAsia="仿宋"/>
          <w:b/>
          <w:bCs/>
          <w:szCs w:val="32"/>
        </w:rPr>
      </w:pPr>
      <w:r>
        <w:rPr>
          <w:rFonts w:hint="eastAsia" w:ascii="仿宋" w:hAnsi="仿宋" w:eastAsia="仿宋"/>
          <w:b/>
          <w:bCs/>
          <w:szCs w:val="32"/>
        </w:rPr>
        <w:t>1.直接原因</w:t>
      </w:r>
    </w:p>
    <w:p>
      <w:pPr>
        <w:spacing w:line="560" w:lineRule="exact"/>
        <w:ind w:firstLine="645"/>
        <w:rPr>
          <w:rFonts w:ascii="仿宋_GB2312" w:hAnsi="宋体"/>
          <w:szCs w:val="32"/>
        </w:rPr>
      </w:pPr>
      <w:r>
        <w:rPr>
          <w:rFonts w:hint="eastAsia" w:ascii="仿宋_GB2312" w:hAnsi="仿宋_GB2312" w:cs="仿宋_GB2312"/>
          <w:szCs w:val="32"/>
        </w:rPr>
        <w:t>空箱堆高机驾驶人员违反相关安全操作规程，行驶中违规进行察看车内作业平台显示器等影响操作安全的行为，未认真观察、确认周边安全</w:t>
      </w:r>
      <w:r>
        <w:rPr>
          <w:rFonts w:hint="eastAsia" w:ascii="仿宋_GB2312" w:hAnsi="宋体" w:cs="仿宋_GB2312"/>
          <w:bCs/>
          <w:szCs w:val="32"/>
        </w:rPr>
        <w:t>环境，</w:t>
      </w:r>
      <w:r>
        <w:rPr>
          <w:rFonts w:hint="eastAsia" w:ascii="仿宋_GB2312" w:hAnsi="仿宋_GB2312" w:cs="仿宋_GB2312"/>
          <w:szCs w:val="32"/>
        </w:rPr>
        <w:t>及时发现车前行人，直接导致事故发生。</w:t>
      </w:r>
    </w:p>
    <w:p>
      <w:pPr>
        <w:adjustRightInd w:val="0"/>
        <w:snapToGrid w:val="0"/>
        <w:spacing w:line="560" w:lineRule="exact"/>
        <w:ind w:firstLine="643" w:firstLineChars="200"/>
        <w:rPr>
          <w:rFonts w:ascii="仿宋" w:hAnsi="仿宋" w:eastAsia="仿宋"/>
          <w:b/>
          <w:bCs/>
          <w:szCs w:val="32"/>
        </w:rPr>
      </w:pPr>
      <w:r>
        <w:rPr>
          <w:rFonts w:hint="eastAsia" w:ascii="仿宋" w:hAnsi="仿宋" w:eastAsia="仿宋"/>
          <w:b/>
          <w:bCs/>
          <w:szCs w:val="32"/>
        </w:rPr>
        <w:t>2.间接原因</w:t>
      </w:r>
    </w:p>
    <w:p>
      <w:pPr>
        <w:adjustRightInd w:val="0"/>
        <w:snapToGrid w:val="0"/>
        <w:spacing w:line="560" w:lineRule="exact"/>
        <w:ind w:firstLine="640" w:firstLineChars="200"/>
        <w:rPr>
          <w:rFonts w:ascii="仿宋_GB2312" w:hAnsi="宋体" w:cs="仿宋_GB2312"/>
          <w:bCs/>
          <w:szCs w:val="32"/>
        </w:rPr>
      </w:pPr>
      <w:r>
        <w:rPr>
          <w:rFonts w:hint="eastAsia" w:ascii="仿宋_GB2312" w:hAnsi="宋体" w:cs="仿宋_GB2312"/>
          <w:bCs/>
          <w:szCs w:val="32"/>
        </w:rPr>
        <w:t>（1）企业未认真履行从业人员三级安全教育培训制度和实习人员的培训考核流程，使新员工掌握必备的安全知识和操作技能。</w:t>
      </w:r>
    </w:p>
    <w:p>
      <w:pPr>
        <w:adjustRightInd w:val="0"/>
        <w:snapToGrid w:val="0"/>
        <w:spacing w:line="560" w:lineRule="exact"/>
        <w:ind w:firstLine="640" w:firstLineChars="200"/>
        <w:rPr>
          <w:rFonts w:ascii="仿宋_GB2312" w:hAnsi="宋体" w:cs="仿宋_GB2312"/>
          <w:bCs/>
          <w:szCs w:val="32"/>
        </w:rPr>
      </w:pPr>
      <w:r>
        <w:rPr>
          <w:rFonts w:hint="eastAsia" w:ascii="仿宋_GB2312" w:hAnsi="宋体" w:cs="仿宋_GB2312"/>
          <w:bCs/>
          <w:szCs w:val="32"/>
        </w:rPr>
        <w:t>（2）安全生产主体责任落实不到位，安全意识淡薄，日常安全检查流于形式，对作业中出现的违规操作未及时督促整改。</w:t>
      </w:r>
    </w:p>
    <w:p>
      <w:pPr>
        <w:adjustRightInd w:val="0"/>
        <w:snapToGrid w:val="0"/>
        <w:spacing w:line="560" w:lineRule="exact"/>
        <w:ind w:firstLine="640" w:firstLineChars="200"/>
        <w:rPr>
          <w:rFonts w:ascii="仿宋_GB2312" w:hAnsi="宋体" w:cs="仿宋_GB2312"/>
          <w:bCs/>
          <w:szCs w:val="32"/>
        </w:rPr>
      </w:pPr>
      <w:r>
        <w:rPr>
          <w:rFonts w:hint="eastAsia" w:ascii="仿宋_GB2312" w:hAnsi="宋体" w:cs="仿宋_GB2312"/>
          <w:bCs/>
          <w:szCs w:val="32"/>
        </w:rPr>
        <w:t>（3）相关人员违章指挥，安排实习人员未经考核合格提前单独上岗。</w:t>
      </w:r>
    </w:p>
    <w:p>
      <w:pPr>
        <w:adjustRightInd w:val="0"/>
        <w:snapToGrid w:val="0"/>
        <w:spacing w:line="560" w:lineRule="exact"/>
        <w:ind w:firstLine="640" w:firstLineChars="200"/>
        <w:rPr>
          <w:rFonts w:ascii="楷体" w:hAnsi="楷体" w:eastAsia="楷体" w:cs="仿宋_GB2312"/>
          <w:szCs w:val="32"/>
        </w:rPr>
      </w:pPr>
      <w:r>
        <w:rPr>
          <w:rFonts w:hint="eastAsia" w:ascii="楷体" w:hAnsi="楷体" w:eastAsia="楷体" w:cs="仿宋_GB2312"/>
          <w:szCs w:val="32"/>
        </w:rPr>
        <w:t>（二）事故性质</w:t>
      </w:r>
    </w:p>
    <w:p>
      <w:pPr>
        <w:adjustRightInd w:val="0"/>
        <w:snapToGrid w:val="0"/>
        <w:spacing w:line="560" w:lineRule="exact"/>
        <w:ind w:firstLine="640" w:firstLineChars="200"/>
        <w:rPr>
          <w:rFonts w:ascii="仿宋" w:hAnsi="仿宋" w:eastAsia="仿宋" w:cs="仿宋_GB2312"/>
          <w:szCs w:val="32"/>
        </w:rPr>
      </w:pPr>
      <w:r>
        <w:rPr>
          <w:rFonts w:hint="eastAsia" w:ascii="仿宋_GB2312" w:hAnsi="仿宋_GB2312" w:cs="仿宋_GB2312"/>
          <w:szCs w:val="32"/>
        </w:rPr>
        <w:t>经过对事故原因的分析，该事故是一起因生产经营单位未认真落实安全生产主体责任，驾驶人员违规操作而导致的一般生产安全责任事故。</w:t>
      </w:r>
    </w:p>
    <w:p>
      <w:pPr>
        <w:spacing w:line="560" w:lineRule="exact"/>
        <w:ind w:firstLine="640" w:firstLineChars="200"/>
        <w:rPr>
          <w:rFonts w:ascii="黑体" w:hAnsi="黑体" w:eastAsia="黑体" w:cs="仿宋_GB2312"/>
          <w:bCs/>
          <w:szCs w:val="32"/>
        </w:rPr>
      </w:pPr>
      <w:r>
        <w:rPr>
          <w:rFonts w:hint="eastAsia" w:ascii="黑体" w:hAnsi="黑体" w:eastAsia="黑体"/>
        </w:rPr>
        <w:t>五、</w:t>
      </w:r>
      <w:r>
        <w:rPr>
          <w:rFonts w:hint="eastAsia" w:ascii="黑体" w:hAnsi="黑体" w:eastAsia="黑体" w:cs="仿宋_GB2312"/>
          <w:bCs/>
          <w:szCs w:val="32"/>
        </w:rPr>
        <w:t>事故责任的认定以及对事故责任者的处理建议</w:t>
      </w:r>
    </w:p>
    <w:p>
      <w:pPr>
        <w:adjustRightInd w:val="0"/>
        <w:snapToGrid w:val="0"/>
        <w:spacing w:line="560" w:lineRule="exact"/>
        <w:ind w:firstLine="640" w:firstLineChars="200"/>
        <w:rPr>
          <w:rFonts w:ascii="仿宋_GB2312" w:hAnsi="仿宋_GB2312" w:cs="仿宋_GB2312"/>
          <w:szCs w:val="32"/>
        </w:rPr>
      </w:pPr>
      <w:r>
        <w:rPr>
          <w:rFonts w:hint="eastAsia" w:ascii="楷体" w:hAnsi="楷体" w:eastAsia="楷体" w:cs="仿宋_GB2312"/>
          <w:szCs w:val="32"/>
        </w:rPr>
        <w:t>（一）相关单位的责任认定及处理建议</w:t>
      </w:r>
    </w:p>
    <w:p>
      <w:pPr>
        <w:spacing w:line="560" w:lineRule="exact"/>
        <w:ind w:firstLine="645"/>
        <w:rPr>
          <w:rFonts w:ascii="仿宋_GB2312" w:hAnsi="仿宋_GB2312" w:cs="仿宋_GB2312"/>
          <w:szCs w:val="32"/>
        </w:rPr>
      </w:pPr>
      <w:r>
        <w:rPr>
          <w:rFonts w:hint="eastAsia" w:ascii="仿宋_GB2312" w:hAnsi="宋体" w:cs="仿宋_GB2312"/>
          <w:bCs/>
          <w:szCs w:val="32"/>
        </w:rPr>
        <w:t>五华县宏安物流有限公司深圳分公司，</w:t>
      </w:r>
      <w:r>
        <w:rPr>
          <w:rFonts w:hint="eastAsia" w:ascii="仿宋_GB2312" w:hAnsi="仿宋_GB2312" w:cs="仿宋_GB2312"/>
          <w:szCs w:val="32"/>
        </w:rPr>
        <w:t>未按规定对</w:t>
      </w:r>
      <w:r>
        <w:rPr>
          <w:rFonts w:hint="eastAsia" w:ascii="仿宋_GB2312" w:hAnsi="宋体" w:cs="仿宋_GB2312"/>
          <w:bCs/>
          <w:szCs w:val="32"/>
        </w:rPr>
        <w:t>从业人员</w:t>
      </w:r>
      <w:r>
        <w:rPr>
          <w:rFonts w:hint="eastAsia" w:ascii="仿宋_GB2312" w:hAnsi="仿宋_GB2312" w:cs="仿宋_GB2312"/>
          <w:szCs w:val="32"/>
        </w:rPr>
        <w:t>进行安全生产教育和培训，</w:t>
      </w:r>
      <w:r>
        <w:rPr>
          <w:rFonts w:hint="eastAsia" w:ascii="仿宋_GB2312" w:hAnsi="宋体" w:cs="仿宋_GB2312"/>
          <w:bCs/>
          <w:szCs w:val="32"/>
        </w:rPr>
        <w:t>未能保证从业人员具备必要的安全生产知识，熟悉安全规章制度和安全操作规程，掌握本岗位的安全操作技能；对从业人员安全管理缺失，未督促从业人员严格执行安全生产规章制度和安全操作规程，</w:t>
      </w:r>
      <w:r>
        <w:rPr>
          <w:rFonts w:hint="eastAsia" w:ascii="仿宋_GB2312" w:hAnsi="仿宋_GB2312" w:cs="仿宋_GB2312"/>
          <w:szCs w:val="32"/>
        </w:rPr>
        <w:t>对事故负有责任。</w:t>
      </w:r>
    </w:p>
    <w:p>
      <w:pPr>
        <w:spacing w:line="560" w:lineRule="exact"/>
        <w:ind w:firstLine="645"/>
        <w:rPr>
          <w:rFonts w:ascii="仿宋_GB2312" w:hAnsi="宋体" w:cs="仿宋_GB2312"/>
          <w:bCs/>
          <w:szCs w:val="32"/>
        </w:rPr>
      </w:pPr>
      <w:r>
        <w:rPr>
          <w:rFonts w:hint="eastAsia" w:ascii="仿宋_GB2312" w:hAnsi="宋体" w:cs="仿宋_GB2312"/>
          <w:bCs/>
          <w:szCs w:val="32"/>
        </w:rPr>
        <w:t>建议由区应急管理部门依据相关法律法规对其进行处罚。</w:t>
      </w:r>
    </w:p>
    <w:p>
      <w:pPr>
        <w:spacing w:line="560" w:lineRule="exact"/>
        <w:ind w:firstLine="645"/>
        <w:rPr>
          <w:rFonts w:ascii="楷体" w:hAnsi="楷体" w:eastAsia="楷体"/>
          <w:szCs w:val="32"/>
        </w:rPr>
      </w:pPr>
      <w:r>
        <w:rPr>
          <w:rFonts w:hint="eastAsia" w:ascii="楷体" w:hAnsi="楷体" w:eastAsia="楷体"/>
          <w:szCs w:val="32"/>
        </w:rPr>
        <w:t>（二）相关人员的责任认定及处理建议</w:t>
      </w:r>
    </w:p>
    <w:p>
      <w:pPr>
        <w:spacing w:line="560" w:lineRule="exact"/>
        <w:ind w:firstLine="645"/>
        <w:rPr>
          <w:rFonts w:ascii="仿宋_GB2312" w:hAnsi="仿宋_GB2312" w:cs="仿宋_GB2312"/>
          <w:szCs w:val="32"/>
        </w:rPr>
      </w:pPr>
      <w:r>
        <w:rPr>
          <w:rFonts w:hint="eastAsia" w:ascii="仿宋_GB2312" w:hAnsi="仿宋_GB2312" w:cs="仿宋_GB2312"/>
          <w:bCs/>
          <w:szCs w:val="32"/>
        </w:rPr>
        <w:t>1.何某辉，五华县宏安物流有限公司深圳分公司空箱堆高机操作员，安全意识淡薄，</w:t>
      </w:r>
      <w:r>
        <w:rPr>
          <w:rFonts w:hint="eastAsia" w:ascii="仿宋_GB2312" w:hAnsi="仿宋_GB2312" w:cs="仿宋_GB2312"/>
          <w:szCs w:val="32"/>
        </w:rPr>
        <w:t>违反相关安全生产操作规程，驾驶空箱堆高机行驶中未注意观察、确认周边安全情况，注意力不集中，行驶中违规进行察看车内作业平台显示器等影响操作安全的行为，未及时发现车前行人，导致事故发生，对事故发生负有直接责任。</w:t>
      </w:r>
    </w:p>
    <w:p>
      <w:pPr>
        <w:spacing w:line="560" w:lineRule="exact"/>
        <w:ind w:firstLine="645"/>
        <w:rPr>
          <w:rFonts w:ascii="仿宋_GB2312" w:hAnsi="仿宋_GB2312" w:cs="仿宋_GB2312"/>
          <w:szCs w:val="32"/>
        </w:rPr>
      </w:pPr>
      <w:r>
        <w:rPr>
          <w:rFonts w:hint="eastAsia" w:ascii="仿宋_GB2312" w:hAnsi="仿宋_GB2312" w:cs="仿宋_GB2312"/>
          <w:szCs w:val="32"/>
        </w:rPr>
        <w:t>建议由区应急管理部门依据相关法律法规对其进行处罚。</w:t>
      </w:r>
    </w:p>
    <w:p>
      <w:pPr>
        <w:spacing w:line="560" w:lineRule="exact"/>
        <w:ind w:firstLine="660"/>
        <w:rPr>
          <w:rFonts w:ascii="仿宋" w:hAnsi="仿宋" w:eastAsia="仿宋"/>
          <w:szCs w:val="32"/>
        </w:rPr>
      </w:pPr>
      <w:r>
        <w:rPr>
          <w:rFonts w:hint="eastAsia" w:ascii="仿宋_GB2312" w:hAnsi="仿宋_GB2312" w:cs="仿宋_GB2312"/>
          <w:szCs w:val="32"/>
        </w:rPr>
        <w:t>2.丘某，</w:t>
      </w:r>
      <w:r>
        <w:rPr>
          <w:rFonts w:hint="eastAsia" w:ascii="仿宋_GB2312" w:hAnsi="仿宋_GB2312" w:cs="仿宋_GB2312"/>
          <w:bCs/>
          <w:szCs w:val="32"/>
        </w:rPr>
        <w:t>五华县宏安物流有限公司深圳分公司总经理、主要负责人，未落实新员工（实习人员）的安全生产培训教育；未针对堆场作业情况完善本单位的安全操作规程，对理货员岗位做详细安全规范；</w:t>
      </w:r>
      <w:r>
        <w:rPr>
          <w:rFonts w:hint="eastAsia" w:ascii="仿宋_GB2312" w:hAnsi="仿宋_GB2312" w:cs="仿宋_GB2312"/>
          <w:szCs w:val="32"/>
        </w:rPr>
        <w:t>未及时督促、检查本单位的安全生产工作，消除本单位违反安全操作规程的行为和隐患，对事故发生负有领导责任。</w:t>
      </w:r>
    </w:p>
    <w:p>
      <w:pPr>
        <w:spacing w:line="560" w:lineRule="exact"/>
        <w:ind w:firstLine="660"/>
        <w:rPr>
          <w:rFonts w:ascii="仿宋_GB2312" w:hAnsi="仿宋_GB2312" w:cs="仿宋_GB2312"/>
          <w:bCs/>
          <w:color w:val="FF0000"/>
          <w:szCs w:val="32"/>
        </w:rPr>
      </w:pPr>
      <w:r>
        <w:rPr>
          <w:rFonts w:hint="eastAsia" w:ascii="仿宋_GB2312" w:hAnsi="仿宋_GB2312" w:cs="仿宋_GB2312"/>
          <w:szCs w:val="32"/>
        </w:rPr>
        <w:t>建议由区应急管理部门依据相关法律法规对其进行处罚。</w:t>
      </w:r>
    </w:p>
    <w:p>
      <w:pPr>
        <w:spacing w:line="560" w:lineRule="exact"/>
        <w:ind w:firstLine="645"/>
        <w:rPr>
          <w:rFonts w:ascii="仿宋_GB2312" w:hAnsi="仿宋_GB2312" w:cs="仿宋_GB2312"/>
          <w:szCs w:val="32"/>
        </w:rPr>
      </w:pPr>
      <w:r>
        <w:rPr>
          <w:rFonts w:hint="eastAsia" w:ascii="仿宋_GB2312" w:hAnsi="仿宋_GB2312" w:cs="仿宋_GB2312"/>
          <w:szCs w:val="32"/>
        </w:rPr>
        <w:t>3.邓某光，</w:t>
      </w:r>
      <w:r>
        <w:rPr>
          <w:rFonts w:hint="eastAsia" w:ascii="仿宋_GB2312" w:hAnsi="仿宋_GB2312" w:cs="仿宋_GB2312"/>
          <w:bCs/>
          <w:szCs w:val="32"/>
        </w:rPr>
        <w:t>五华县宏安物流有限公司深圳分公司空箱堆高机班长</w:t>
      </w:r>
      <w:r>
        <w:rPr>
          <w:rFonts w:hint="eastAsia" w:ascii="仿宋_GB2312" w:hAnsi="仿宋_GB2312" w:cs="仿宋_GB2312"/>
          <w:szCs w:val="32"/>
        </w:rPr>
        <w:t>，未落实空箱堆高机实习培训制度，违章指挥，在实习人员未经考核合格的情况下安排独立上岗操作，对事故负有管理责任。</w:t>
      </w:r>
    </w:p>
    <w:p>
      <w:pPr>
        <w:spacing w:line="560" w:lineRule="exact"/>
        <w:ind w:firstLine="660"/>
        <w:rPr>
          <w:rFonts w:ascii="仿宋_GB2312" w:hAnsi="仿宋_GB2312" w:cs="仿宋_GB2312"/>
          <w:bCs/>
          <w:color w:val="FF0000"/>
          <w:szCs w:val="32"/>
        </w:rPr>
      </w:pPr>
      <w:r>
        <w:rPr>
          <w:rFonts w:hint="eastAsia" w:ascii="仿宋_GB2312" w:hAnsi="仿宋_GB2312" w:cs="仿宋_GB2312"/>
          <w:szCs w:val="32"/>
        </w:rPr>
        <w:t>建议由区应急管理部门依据相关法律法规对其进行处罚。</w:t>
      </w:r>
    </w:p>
    <w:p>
      <w:pPr>
        <w:spacing w:line="560" w:lineRule="exact"/>
        <w:ind w:firstLine="320" w:firstLineChars="100"/>
        <w:rPr>
          <w:rFonts w:ascii="仿宋" w:hAnsi="仿宋" w:eastAsia="仿宋"/>
          <w:szCs w:val="32"/>
        </w:rPr>
      </w:pPr>
      <w:r>
        <w:rPr>
          <w:rFonts w:hint="eastAsia" w:ascii="楷体" w:hAnsi="楷体" w:eastAsia="楷体"/>
          <w:szCs w:val="32"/>
        </w:rPr>
        <w:t>（三）建议事故单位进行内部处理的人员</w:t>
      </w:r>
    </w:p>
    <w:p>
      <w:pPr>
        <w:spacing w:line="560" w:lineRule="exact"/>
        <w:ind w:firstLine="645"/>
        <w:rPr>
          <w:rFonts w:ascii="仿宋_GB2312" w:hAnsi="仿宋_GB2312" w:cs="仿宋_GB2312"/>
          <w:szCs w:val="32"/>
        </w:rPr>
      </w:pPr>
      <w:r>
        <w:rPr>
          <w:rFonts w:hint="eastAsia" w:ascii="仿宋_GB2312" w:hAnsi="仿宋_GB2312" w:cs="仿宋_GB2312"/>
          <w:szCs w:val="32"/>
        </w:rPr>
        <w:t>1.丁某林，</w:t>
      </w:r>
      <w:r>
        <w:rPr>
          <w:rFonts w:hint="eastAsia" w:ascii="仿宋_GB2312" w:hAnsi="仿宋_GB2312" w:cs="仿宋_GB2312"/>
          <w:bCs/>
          <w:szCs w:val="32"/>
        </w:rPr>
        <w:t>五华县宏安物流有限公司深圳分公司理货员，安全意识淡薄，</w:t>
      </w:r>
      <w:r>
        <w:rPr>
          <w:rFonts w:hint="eastAsia" w:ascii="仿宋_GB2312" w:hAnsi="仿宋_GB2312" w:cs="仿宋_GB2312"/>
          <w:szCs w:val="32"/>
        </w:rPr>
        <w:t>未注意、确认</w:t>
      </w:r>
      <w:r>
        <w:rPr>
          <w:rFonts w:hint="eastAsia" w:ascii="仿宋_GB2312" w:hAnsi="仿宋_GB2312" w:cs="仿宋_GB2312"/>
          <w:bCs/>
          <w:szCs w:val="32"/>
        </w:rPr>
        <w:t>作业环境</w:t>
      </w:r>
      <w:r>
        <w:rPr>
          <w:rFonts w:hint="eastAsia" w:ascii="仿宋_GB2312" w:hAnsi="仿宋_GB2312" w:cs="仿宋_GB2312"/>
          <w:szCs w:val="32"/>
        </w:rPr>
        <w:t>周围的安全情况，未能及时避让现场作业车辆。</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2.黄某，</w:t>
      </w:r>
      <w:r>
        <w:rPr>
          <w:rFonts w:hint="eastAsia" w:ascii="仿宋_GB2312" w:hAnsi="仿宋_GB2312" w:cs="仿宋_GB2312"/>
          <w:bCs/>
          <w:szCs w:val="32"/>
        </w:rPr>
        <w:t>五华县宏安物流有限公司深圳分公司Y3堆场项目负责人</w:t>
      </w:r>
      <w:r>
        <w:rPr>
          <w:rFonts w:hint="eastAsia" w:ascii="仿宋_GB2312" w:hAnsi="仿宋_GB2312" w:cs="仿宋_GB2312"/>
          <w:szCs w:val="32"/>
        </w:rPr>
        <w:t>，未落实新员工安全生产培训制度和流程；未能及时检查本项目安全生产状况，排查存在的生产安全事故隐患。</w:t>
      </w:r>
    </w:p>
    <w:p>
      <w:pPr>
        <w:spacing w:line="560" w:lineRule="exact"/>
        <w:ind w:firstLine="645"/>
        <w:rPr>
          <w:rFonts w:ascii="仿宋_GB2312" w:hAnsi="仿宋_GB2312" w:cs="仿宋_GB2312"/>
          <w:bCs/>
          <w:szCs w:val="32"/>
        </w:rPr>
      </w:pPr>
      <w:r>
        <w:rPr>
          <w:rFonts w:hint="eastAsia" w:ascii="仿宋_GB2312" w:hAnsi="仿宋_GB2312" w:cs="仿宋_GB2312"/>
          <w:szCs w:val="32"/>
        </w:rPr>
        <w:t>3.曾某顺，</w:t>
      </w:r>
      <w:r>
        <w:rPr>
          <w:rFonts w:hint="eastAsia" w:ascii="仿宋_GB2312" w:hAnsi="仿宋_GB2312" w:cs="仿宋_GB2312"/>
          <w:bCs/>
          <w:szCs w:val="32"/>
        </w:rPr>
        <w:t>五华县宏安物流有限公司深圳分公司安全总监，未有效组织部门做好新、老员工的安全培训教育和考核工作；未及时开展现场安全监管，组织排查和整改安全隐患。</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建议由</w:t>
      </w:r>
      <w:r>
        <w:rPr>
          <w:rFonts w:hint="eastAsia" w:ascii="仿宋_GB2312" w:hAnsi="仿宋_GB2312" w:cs="仿宋_GB2312"/>
          <w:bCs/>
          <w:szCs w:val="32"/>
        </w:rPr>
        <w:t>五华县宏安物流有限公司依据</w:t>
      </w:r>
      <w:r>
        <w:rPr>
          <w:rFonts w:hint="eastAsia" w:ascii="仿宋_GB2312" w:hAnsi="仿宋_GB2312" w:cs="仿宋_GB2312"/>
          <w:szCs w:val="32"/>
        </w:rPr>
        <w:t>内部相关管理制度对丁某林、黄某、曾某顺进行处理。</w:t>
      </w:r>
    </w:p>
    <w:p>
      <w:pPr>
        <w:numPr>
          <w:ilvl w:val="0"/>
          <w:numId w:val="2"/>
        </w:numPr>
        <w:spacing w:line="560" w:lineRule="exact"/>
        <w:ind w:firstLine="660"/>
        <w:rPr>
          <w:rFonts w:ascii="黑体" w:hAnsi="黑体" w:eastAsia="黑体" w:cs="黑体"/>
          <w:szCs w:val="32"/>
        </w:rPr>
      </w:pPr>
      <w:r>
        <w:rPr>
          <w:rFonts w:hint="eastAsia" w:ascii="黑体" w:hAnsi="黑体" w:eastAsia="黑体" w:cs="黑体"/>
          <w:szCs w:val="32"/>
        </w:rPr>
        <w:t>相关部门履职情况</w:t>
      </w:r>
    </w:p>
    <w:p>
      <w:pPr>
        <w:spacing w:line="560" w:lineRule="exact"/>
        <w:ind w:firstLine="664" w:firstLineChars="200"/>
        <w:rPr>
          <w:rFonts w:ascii="黑体" w:hAnsi="黑体" w:eastAsia="黑体" w:cs="黑体"/>
          <w:szCs w:val="32"/>
        </w:rPr>
      </w:pPr>
      <w:r>
        <w:rPr>
          <w:rFonts w:hint="eastAsia" w:ascii="仿宋_GB2312" w:hAnsi="仿宋_GB2312"/>
          <w:spacing w:val="6"/>
          <w:szCs w:val="32"/>
        </w:rPr>
        <w:t>市交通运输局盐田管理局</w:t>
      </w:r>
      <w:r>
        <w:rPr>
          <w:rFonts w:hint="eastAsia" w:ascii="仿宋_GB2312" w:hAnsi="仿宋"/>
          <w:color w:val="000000"/>
          <w:spacing w:val="6"/>
          <w:szCs w:val="32"/>
        </w:rPr>
        <w:t>作为交通运输行业的主管部门，2021年1月19日联合深圳市集装箱堆场行业协会，对和记物流（深圳）有限公司的堆场疫情防控和安全生产工作情况进行了检查。</w:t>
      </w:r>
      <w:r>
        <w:rPr>
          <w:rFonts w:hint="eastAsia" w:ascii="仿宋_GB2312" w:hAnsi="仿宋"/>
          <w:spacing w:val="6"/>
          <w:szCs w:val="32"/>
        </w:rPr>
        <w:t>截至9月7日，按照2021年行政检查及行政执法计划，已对辖区101家道路货运企业开展现场安全检查工作，发现安全隐患214处，开具整改通知书58份，督促2000余家道路普通货运企业签订了《深圳市生产经营单位主要负责人安全生产主体责任承诺书》，组织召开了9次月度形势安全生产工作会议。2021年，盐田交通执法大队共查处各类交通运输违法案件734宗，处罚金额438.82万元。</w:t>
      </w:r>
    </w:p>
    <w:p>
      <w:pPr>
        <w:spacing w:line="560" w:lineRule="exact"/>
        <w:ind w:firstLine="660"/>
        <w:rPr>
          <w:rFonts w:ascii="黑体" w:hAnsi="黑体" w:eastAsia="黑体" w:cs="黑体"/>
          <w:szCs w:val="32"/>
        </w:rPr>
      </w:pPr>
      <w:r>
        <w:rPr>
          <w:rFonts w:hint="eastAsia" w:ascii="黑体" w:hAnsi="黑体" w:eastAsia="黑体" w:cs="黑体"/>
          <w:szCs w:val="32"/>
        </w:rPr>
        <w:t xml:space="preserve">七、事故防范措施和整改建议 </w:t>
      </w:r>
    </w:p>
    <w:p>
      <w:pPr>
        <w:spacing w:line="560" w:lineRule="exact"/>
        <w:ind w:firstLine="645"/>
        <w:rPr>
          <w:rFonts w:ascii="仿宋_GB2312" w:hAnsi="仿宋_GB2312" w:cs="仿宋_GB2312"/>
          <w:szCs w:val="32"/>
        </w:rPr>
      </w:pPr>
      <w:r>
        <w:rPr>
          <w:rFonts w:hint="eastAsia" w:ascii="楷体" w:hAnsi="楷体" w:eastAsia="楷体" w:cs="楷体"/>
          <w:szCs w:val="32"/>
        </w:rPr>
        <w:t>（一）夯实企业安全生产主体责任。</w:t>
      </w:r>
      <w:r>
        <w:rPr>
          <w:rFonts w:hint="eastAsia" w:ascii="仿宋_GB2312" w:hAnsi="仿宋_GB2312" w:cs="仿宋_GB2312"/>
          <w:szCs w:val="32"/>
        </w:rPr>
        <w:t>事故责任单位要严格落实企业安全生产主体责任，深刻吸取事故教训，落实事故“四不放过”原则，举一反三，及时分析事故成因，制定防范和整改方案，全面查找、整改存在安全隐患和问题，堵塞安全漏洞，防止类似事故发生。</w:t>
      </w:r>
    </w:p>
    <w:p>
      <w:pPr>
        <w:spacing w:line="560" w:lineRule="exact"/>
        <w:ind w:firstLine="645"/>
        <w:rPr>
          <w:rFonts w:ascii="仿宋_GB2312" w:hAnsi="宋体" w:cs="仿宋_GB2312"/>
          <w:bCs/>
          <w:szCs w:val="32"/>
        </w:rPr>
      </w:pPr>
      <w:r>
        <w:rPr>
          <w:rFonts w:hint="eastAsia" w:ascii="楷体" w:hAnsi="楷体" w:eastAsia="楷体" w:cs="楷体"/>
          <w:szCs w:val="32"/>
        </w:rPr>
        <w:t>（二）严格履行安全教育培训制度。</w:t>
      </w:r>
      <w:r>
        <w:rPr>
          <w:rFonts w:hint="eastAsia" w:ascii="仿宋_GB2312" w:hAnsi="仿宋_GB2312" w:cs="仿宋_GB2312"/>
          <w:szCs w:val="32"/>
        </w:rPr>
        <w:t>事故责任单位要切实落实员工特别是新员工的安全生产教育培训制度，</w:t>
      </w:r>
      <w:r>
        <w:rPr>
          <w:rFonts w:hint="eastAsia" w:ascii="仿宋_GB2312" w:hAnsi="宋体" w:cs="仿宋_GB2312"/>
          <w:bCs/>
          <w:szCs w:val="32"/>
        </w:rPr>
        <w:t>保证从业人员具备必要的安全生产知识，熟悉安全规章制度和安全操作规程，掌握本岗位的安全操作技能，严把考核关。</w:t>
      </w:r>
    </w:p>
    <w:p>
      <w:pPr>
        <w:spacing w:line="560" w:lineRule="exact"/>
        <w:ind w:firstLine="645"/>
        <w:rPr>
          <w:rFonts w:ascii="仿宋_GB2312" w:hAnsi="宋体" w:cs="仿宋_GB2312"/>
          <w:bCs/>
          <w:szCs w:val="32"/>
        </w:rPr>
      </w:pPr>
      <w:r>
        <w:rPr>
          <w:rFonts w:hint="eastAsia" w:ascii="楷体" w:hAnsi="楷体" w:eastAsia="楷体" w:cs="楷体"/>
          <w:szCs w:val="32"/>
        </w:rPr>
        <w:t>（三）加强堆场机械操作安全监管。</w:t>
      </w:r>
      <w:r>
        <w:rPr>
          <w:rFonts w:hint="eastAsia" w:ascii="仿宋_GB2312" w:hAnsi="仿宋_GB2312" w:cs="仿宋_GB2312"/>
          <w:szCs w:val="32"/>
        </w:rPr>
        <w:t>事故责任单位</w:t>
      </w:r>
      <w:r>
        <w:rPr>
          <w:rFonts w:hint="eastAsia" w:ascii="仿宋_GB2312" w:hAnsi="宋体" w:cs="仿宋_GB2312"/>
          <w:bCs/>
          <w:szCs w:val="32"/>
        </w:rPr>
        <w:t>严格对堆场堆高机等机械作业的安全生产监管，加强安全巡查力度，杜绝安全检查流于形式，及时发现并制止违反操作规程等违章作业的行为，切实保障堆场作业安全。</w:t>
      </w:r>
    </w:p>
    <w:p>
      <w:pPr>
        <w:spacing w:line="560" w:lineRule="exact"/>
        <w:ind w:firstLine="645"/>
        <w:rPr>
          <w:rFonts w:ascii="仿宋" w:hAnsi="仿宋" w:cs="仿宋_GB2312"/>
          <w:szCs w:val="32"/>
        </w:rPr>
      </w:pPr>
      <w:r>
        <w:rPr>
          <w:rFonts w:hint="eastAsia" w:ascii="楷体" w:hAnsi="楷体" w:eastAsia="楷体" w:cs="楷体"/>
          <w:szCs w:val="32"/>
        </w:rPr>
        <w:t>（四）切实提高从业人员安全意识。</w:t>
      </w:r>
      <w:r>
        <w:rPr>
          <w:rFonts w:hint="eastAsia" w:ascii="仿宋_GB2312" w:hAnsi="仿宋_GB2312" w:cs="仿宋_GB2312"/>
          <w:szCs w:val="32"/>
        </w:rPr>
        <w:t>事故责任单位应督促教育集装箱堆场</w:t>
      </w:r>
      <w:r>
        <w:rPr>
          <w:rFonts w:hint="eastAsia" w:ascii="仿宋_GB2312" w:hAnsi="仿宋_GB2312" w:cs="仿宋_GB2312"/>
          <w:bCs/>
          <w:szCs w:val="32"/>
        </w:rPr>
        <w:t>从业人员提高安全意识，加强安全生产知识学习，现场作业做到“四不伤害”（不伤害别人、不伤害自己、不被别人伤害、保护别人不受伤害），确保堆场生产作业人员安全。</w:t>
      </w:r>
    </w:p>
    <w:p>
      <w:pPr>
        <w:spacing w:line="560" w:lineRule="exact"/>
        <w:ind w:firstLine="645"/>
        <w:rPr>
          <w:rFonts w:ascii="仿宋_GB2312" w:hAnsi="仿宋_GB2312" w:cs="仿宋_GB2312"/>
          <w:bCs/>
          <w:szCs w:val="32"/>
        </w:rPr>
      </w:pPr>
    </w:p>
    <w:p>
      <w:pPr>
        <w:pStyle w:val="2"/>
        <w:spacing w:line="560" w:lineRule="exact"/>
        <w:ind w:firstLine="0"/>
        <w:rPr>
          <w:rFonts w:ascii="仿宋_GB2312" w:hAnsi="仿宋_GB2312" w:cs="仿宋_GB2312"/>
          <w:szCs w:val="32"/>
        </w:rPr>
      </w:pPr>
    </w:p>
    <w:p>
      <w:pPr>
        <w:pStyle w:val="2"/>
        <w:spacing w:line="560" w:lineRule="exact"/>
        <w:rPr>
          <w:rFonts w:ascii="仿宋_GB2312" w:hAnsi="仿宋_GB2312" w:cs="仿宋_GB2312"/>
          <w:szCs w:val="32"/>
        </w:rPr>
      </w:pPr>
    </w:p>
    <w:p>
      <w:pPr>
        <w:pStyle w:val="2"/>
        <w:spacing w:line="560" w:lineRule="exact"/>
        <w:rPr>
          <w:rFonts w:ascii="仿宋_GB2312" w:hAnsi="仿宋_GB2312" w:cs="仿宋_GB2312"/>
          <w:szCs w:val="32"/>
        </w:rPr>
      </w:pPr>
    </w:p>
    <w:p>
      <w:pPr>
        <w:pStyle w:val="2"/>
        <w:spacing w:line="560" w:lineRule="exact"/>
        <w:rPr>
          <w:rFonts w:ascii="仿宋_GB2312" w:hAnsi="仿宋_GB2312" w:cs="仿宋_GB2312"/>
          <w:szCs w:val="32"/>
        </w:rPr>
      </w:pPr>
    </w:p>
    <w:p>
      <w:pPr>
        <w:spacing w:line="560" w:lineRule="exact"/>
        <w:rPr>
          <w:rFonts w:ascii="仿宋_GB2312"/>
        </w:rPr>
      </w:pPr>
    </w:p>
    <w:p>
      <w:pPr>
        <w:tabs>
          <w:tab w:val="left" w:pos="1293"/>
        </w:tabs>
        <w:jc w:val="left"/>
      </w:pPr>
    </w:p>
    <w:sectPr>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jc w:val="center"/>
                          </w:pPr>
                          <w:r>
                            <w:fldChar w:fldCharType="begin"/>
                          </w:r>
                          <w:r>
                            <w:instrText xml:space="preserve"> PAGE   \* MERGEFORMAT </w:instrText>
                          </w:r>
                          <w:r>
                            <w:fldChar w:fldCharType="separate"/>
                          </w:r>
                          <w:r>
                            <w:rPr>
                              <w:lang w:val="zh-CN"/>
                            </w:rPr>
                            <w:t>12</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uIz/Ca8BAABM&#10;AwAADgAAAAAAAAABACAAAAAeAQAAZHJzL2Uyb0RvYy54bWxQSwUGAAAAAAYABgBZAQAAPwUAAAAA&#10;">
              <v:fill on="f" focussize="0,0"/>
              <v:stroke on="f"/>
              <v:imagedata o:title=""/>
              <o:lock v:ext="edit" aspectratio="f"/>
              <v:textbox inset="0mm,0mm,0mm,0mm" style="mso-fit-shape-to-text:t;">
                <w:txbxContent>
                  <w:p>
                    <w:pPr>
                      <w:pStyle w:val="6"/>
                      <w:jc w:val="center"/>
                    </w:pPr>
                    <w:r>
                      <w:fldChar w:fldCharType="begin"/>
                    </w:r>
                    <w:r>
                      <w:instrText xml:space="preserve"> PAGE   \* MERGEFORMAT </w:instrText>
                    </w:r>
                    <w:r>
                      <w:fldChar w:fldCharType="separate"/>
                    </w:r>
                    <w:r>
                      <w:rPr>
                        <w:lang w:val="zh-CN"/>
                      </w:rPr>
                      <w:t>12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048A5"/>
    <w:multiLevelType w:val="singleLevel"/>
    <w:tmpl w:val="123048A5"/>
    <w:lvl w:ilvl="0" w:tentative="0">
      <w:start w:val="3"/>
      <w:numFmt w:val="chineseCounting"/>
      <w:suff w:val="nothing"/>
      <w:lvlText w:val="（%1）"/>
      <w:lvlJc w:val="left"/>
      <w:rPr>
        <w:rFonts w:hint="eastAsia"/>
      </w:rPr>
    </w:lvl>
  </w:abstractNum>
  <w:abstractNum w:abstractNumId="1">
    <w:nsid w:val="6523218A"/>
    <w:multiLevelType w:val="singleLevel"/>
    <w:tmpl w:val="6523218A"/>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trackRevisions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9CA"/>
    <w:rsid w:val="00021FC5"/>
    <w:rsid w:val="000E1E33"/>
    <w:rsid w:val="000F4471"/>
    <w:rsid w:val="00162C55"/>
    <w:rsid w:val="00181AD4"/>
    <w:rsid w:val="001B6841"/>
    <w:rsid w:val="001C3509"/>
    <w:rsid w:val="002052AF"/>
    <w:rsid w:val="002219A7"/>
    <w:rsid w:val="00271EAF"/>
    <w:rsid w:val="002D5C47"/>
    <w:rsid w:val="002E4909"/>
    <w:rsid w:val="002F450F"/>
    <w:rsid w:val="002F7D79"/>
    <w:rsid w:val="003169BB"/>
    <w:rsid w:val="003B25EC"/>
    <w:rsid w:val="003B5ADF"/>
    <w:rsid w:val="0049382C"/>
    <w:rsid w:val="004A6EC0"/>
    <w:rsid w:val="00500C0B"/>
    <w:rsid w:val="00512239"/>
    <w:rsid w:val="005560E9"/>
    <w:rsid w:val="005834AF"/>
    <w:rsid w:val="005B1FDA"/>
    <w:rsid w:val="006639CA"/>
    <w:rsid w:val="00666EF8"/>
    <w:rsid w:val="006C3E8D"/>
    <w:rsid w:val="00707A82"/>
    <w:rsid w:val="007849E7"/>
    <w:rsid w:val="007A3F55"/>
    <w:rsid w:val="00822EB5"/>
    <w:rsid w:val="00835D3B"/>
    <w:rsid w:val="00850226"/>
    <w:rsid w:val="008766B0"/>
    <w:rsid w:val="008B5AE4"/>
    <w:rsid w:val="0091142A"/>
    <w:rsid w:val="00925C98"/>
    <w:rsid w:val="00976F03"/>
    <w:rsid w:val="009F780A"/>
    <w:rsid w:val="00A227EA"/>
    <w:rsid w:val="00B2624D"/>
    <w:rsid w:val="00B31789"/>
    <w:rsid w:val="00B97F91"/>
    <w:rsid w:val="00BB191C"/>
    <w:rsid w:val="00C80720"/>
    <w:rsid w:val="00CB20DB"/>
    <w:rsid w:val="00D05ADA"/>
    <w:rsid w:val="00D41735"/>
    <w:rsid w:val="00D4722B"/>
    <w:rsid w:val="00D9688A"/>
    <w:rsid w:val="00DA23FE"/>
    <w:rsid w:val="00DB4458"/>
    <w:rsid w:val="00DE5435"/>
    <w:rsid w:val="00DE7A3A"/>
    <w:rsid w:val="00ED2CC9"/>
    <w:rsid w:val="00F20FD2"/>
    <w:rsid w:val="00F27454"/>
    <w:rsid w:val="00F32A6F"/>
    <w:rsid w:val="00FA125C"/>
    <w:rsid w:val="01200E33"/>
    <w:rsid w:val="014C0888"/>
    <w:rsid w:val="015F4D79"/>
    <w:rsid w:val="01685692"/>
    <w:rsid w:val="0186587E"/>
    <w:rsid w:val="018C4259"/>
    <w:rsid w:val="01B92E84"/>
    <w:rsid w:val="01D07B39"/>
    <w:rsid w:val="01E00004"/>
    <w:rsid w:val="021F4772"/>
    <w:rsid w:val="022608BB"/>
    <w:rsid w:val="02491FA4"/>
    <w:rsid w:val="02617F45"/>
    <w:rsid w:val="02652DB7"/>
    <w:rsid w:val="02B32511"/>
    <w:rsid w:val="02C61D12"/>
    <w:rsid w:val="02C70C82"/>
    <w:rsid w:val="02ED2C92"/>
    <w:rsid w:val="02EE1482"/>
    <w:rsid w:val="03261F21"/>
    <w:rsid w:val="032B6F74"/>
    <w:rsid w:val="035C6ADD"/>
    <w:rsid w:val="036A4914"/>
    <w:rsid w:val="036F30C5"/>
    <w:rsid w:val="03757234"/>
    <w:rsid w:val="037F63E2"/>
    <w:rsid w:val="038B4247"/>
    <w:rsid w:val="03924AD5"/>
    <w:rsid w:val="039E4458"/>
    <w:rsid w:val="03EA0EC7"/>
    <w:rsid w:val="03F1241D"/>
    <w:rsid w:val="048D0D7C"/>
    <w:rsid w:val="04CB6991"/>
    <w:rsid w:val="050340AB"/>
    <w:rsid w:val="053F19F4"/>
    <w:rsid w:val="054918FF"/>
    <w:rsid w:val="055632E5"/>
    <w:rsid w:val="05603974"/>
    <w:rsid w:val="058D44D0"/>
    <w:rsid w:val="05B92E87"/>
    <w:rsid w:val="05C46AF1"/>
    <w:rsid w:val="05D140CB"/>
    <w:rsid w:val="05EB1448"/>
    <w:rsid w:val="05EF4997"/>
    <w:rsid w:val="060D39CB"/>
    <w:rsid w:val="062C33DC"/>
    <w:rsid w:val="06433318"/>
    <w:rsid w:val="06437C7A"/>
    <w:rsid w:val="065F214C"/>
    <w:rsid w:val="06681432"/>
    <w:rsid w:val="066A5600"/>
    <w:rsid w:val="06903469"/>
    <w:rsid w:val="0696161B"/>
    <w:rsid w:val="06AA656E"/>
    <w:rsid w:val="06C00B24"/>
    <w:rsid w:val="06FE2B9C"/>
    <w:rsid w:val="071A3736"/>
    <w:rsid w:val="07517DCC"/>
    <w:rsid w:val="075C1D01"/>
    <w:rsid w:val="07A64107"/>
    <w:rsid w:val="07BE346D"/>
    <w:rsid w:val="07F227EC"/>
    <w:rsid w:val="082F35BC"/>
    <w:rsid w:val="083870F8"/>
    <w:rsid w:val="086778DF"/>
    <w:rsid w:val="08715FD8"/>
    <w:rsid w:val="08975483"/>
    <w:rsid w:val="08B10741"/>
    <w:rsid w:val="08B73E2F"/>
    <w:rsid w:val="08FF2F94"/>
    <w:rsid w:val="09511CC5"/>
    <w:rsid w:val="09527C6B"/>
    <w:rsid w:val="09941982"/>
    <w:rsid w:val="09974933"/>
    <w:rsid w:val="099C12BC"/>
    <w:rsid w:val="09AF20F6"/>
    <w:rsid w:val="09BE1404"/>
    <w:rsid w:val="09C55F26"/>
    <w:rsid w:val="09CA7E29"/>
    <w:rsid w:val="09DE6E98"/>
    <w:rsid w:val="0A172BB0"/>
    <w:rsid w:val="0A1F524F"/>
    <w:rsid w:val="0A22065D"/>
    <w:rsid w:val="0A2E61B0"/>
    <w:rsid w:val="0A682655"/>
    <w:rsid w:val="0A7B2A83"/>
    <w:rsid w:val="0A811DE4"/>
    <w:rsid w:val="0ACC0F68"/>
    <w:rsid w:val="0B1C1978"/>
    <w:rsid w:val="0B286840"/>
    <w:rsid w:val="0B335627"/>
    <w:rsid w:val="0B38523C"/>
    <w:rsid w:val="0B6547C9"/>
    <w:rsid w:val="0B7C6930"/>
    <w:rsid w:val="0BD73ED3"/>
    <w:rsid w:val="0BF34C66"/>
    <w:rsid w:val="0BF517F1"/>
    <w:rsid w:val="0BF77DA4"/>
    <w:rsid w:val="0C021169"/>
    <w:rsid w:val="0C4D331E"/>
    <w:rsid w:val="0C57599C"/>
    <w:rsid w:val="0C73595A"/>
    <w:rsid w:val="0C9F08E5"/>
    <w:rsid w:val="0CAB7289"/>
    <w:rsid w:val="0CAE167F"/>
    <w:rsid w:val="0CB33E7F"/>
    <w:rsid w:val="0CB47D82"/>
    <w:rsid w:val="0CBE6835"/>
    <w:rsid w:val="0CCE1AB7"/>
    <w:rsid w:val="0CDD6CD3"/>
    <w:rsid w:val="0CDF4C74"/>
    <w:rsid w:val="0CF84024"/>
    <w:rsid w:val="0D2F0CDD"/>
    <w:rsid w:val="0D2F3953"/>
    <w:rsid w:val="0D6A5940"/>
    <w:rsid w:val="0D806C81"/>
    <w:rsid w:val="0D83398A"/>
    <w:rsid w:val="0D8F512F"/>
    <w:rsid w:val="0D9C5AF9"/>
    <w:rsid w:val="0DA4447A"/>
    <w:rsid w:val="0DDB772D"/>
    <w:rsid w:val="0DED69F7"/>
    <w:rsid w:val="0E0222AD"/>
    <w:rsid w:val="0E112CD1"/>
    <w:rsid w:val="0E3C1EBB"/>
    <w:rsid w:val="0E53430E"/>
    <w:rsid w:val="0E601493"/>
    <w:rsid w:val="0E9262A8"/>
    <w:rsid w:val="0E972B35"/>
    <w:rsid w:val="0E9A19B9"/>
    <w:rsid w:val="0EA243F4"/>
    <w:rsid w:val="0EA47371"/>
    <w:rsid w:val="0ECF0E3C"/>
    <w:rsid w:val="0F3268C7"/>
    <w:rsid w:val="0F4369FD"/>
    <w:rsid w:val="0FA63C7F"/>
    <w:rsid w:val="0FB17628"/>
    <w:rsid w:val="0FCA4261"/>
    <w:rsid w:val="0FFE73E2"/>
    <w:rsid w:val="10540422"/>
    <w:rsid w:val="10570002"/>
    <w:rsid w:val="105F2EB8"/>
    <w:rsid w:val="107E6DFB"/>
    <w:rsid w:val="108960DF"/>
    <w:rsid w:val="10B63B8E"/>
    <w:rsid w:val="10B64448"/>
    <w:rsid w:val="10B7270C"/>
    <w:rsid w:val="10DF17A6"/>
    <w:rsid w:val="11000FD3"/>
    <w:rsid w:val="110277BE"/>
    <w:rsid w:val="110778EA"/>
    <w:rsid w:val="110D3B50"/>
    <w:rsid w:val="11101ACD"/>
    <w:rsid w:val="111D4784"/>
    <w:rsid w:val="113C6B93"/>
    <w:rsid w:val="1162659C"/>
    <w:rsid w:val="11AF0045"/>
    <w:rsid w:val="11CF18AA"/>
    <w:rsid w:val="121B1DBC"/>
    <w:rsid w:val="12623E52"/>
    <w:rsid w:val="126E738E"/>
    <w:rsid w:val="128B17E1"/>
    <w:rsid w:val="12AB0873"/>
    <w:rsid w:val="12AC3107"/>
    <w:rsid w:val="12B607E2"/>
    <w:rsid w:val="12D31B81"/>
    <w:rsid w:val="12D379DB"/>
    <w:rsid w:val="12FC1586"/>
    <w:rsid w:val="131C5AE9"/>
    <w:rsid w:val="132A39F8"/>
    <w:rsid w:val="132B3C55"/>
    <w:rsid w:val="13AE5FCE"/>
    <w:rsid w:val="13B4111A"/>
    <w:rsid w:val="13B71B86"/>
    <w:rsid w:val="13E47B2A"/>
    <w:rsid w:val="14230458"/>
    <w:rsid w:val="145D6129"/>
    <w:rsid w:val="146928E0"/>
    <w:rsid w:val="1487783B"/>
    <w:rsid w:val="15080802"/>
    <w:rsid w:val="151022DE"/>
    <w:rsid w:val="15120C4D"/>
    <w:rsid w:val="15496C37"/>
    <w:rsid w:val="156F19A2"/>
    <w:rsid w:val="15BD0420"/>
    <w:rsid w:val="160B2C35"/>
    <w:rsid w:val="163C4F6D"/>
    <w:rsid w:val="164410A5"/>
    <w:rsid w:val="16947DFF"/>
    <w:rsid w:val="16D72A69"/>
    <w:rsid w:val="16D819DF"/>
    <w:rsid w:val="16DB1898"/>
    <w:rsid w:val="16DB49EC"/>
    <w:rsid w:val="16F52399"/>
    <w:rsid w:val="171943FB"/>
    <w:rsid w:val="17796966"/>
    <w:rsid w:val="177A27B7"/>
    <w:rsid w:val="1786350A"/>
    <w:rsid w:val="178E7E6B"/>
    <w:rsid w:val="178F1AAC"/>
    <w:rsid w:val="17AA2A0A"/>
    <w:rsid w:val="17B83424"/>
    <w:rsid w:val="17E11689"/>
    <w:rsid w:val="17F85876"/>
    <w:rsid w:val="1801751A"/>
    <w:rsid w:val="18167A07"/>
    <w:rsid w:val="183F1BA8"/>
    <w:rsid w:val="184020CF"/>
    <w:rsid w:val="184C72EF"/>
    <w:rsid w:val="184E7DF9"/>
    <w:rsid w:val="18917A2D"/>
    <w:rsid w:val="18A76CE3"/>
    <w:rsid w:val="18AB374A"/>
    <w:rsid w:val="18C70271"/>
    <w:rsid w:val="18DC09D7"/>
    <w:rsid w:val="18E3056D"/>
    <w:rsid w:val="18FC4CB5"/>
    <w:rsid w:val="19076EC3"/>
    <w:rsid w:val="19232032"/>
    <w:rsid w:val="19295814"/>
    <w:rsid w:val="193F7BA4"/>
    <w:rsid w:val="197057EA"/>
    <w:rsid w:val="197870C6"/>
    <w:rsid w:val="19881141"/>
    <w:rsid w:val="19B46484"/>
    <w:rsid w:val="1A1F182C"/>
    <w:rsid w:val="1A744003"/>
    <w:rsid w:val="1A7B576B"/>
    <w:rsid w:val="1A8A5F41"/>
    <w:rsid w:val="1AA35F23"/>
    <w:rsid w:val="1AAD0688"/>
    <w:rsid w:val="1AC12838"/>
    <w:rsid w:val="1ACA4A9C"/>
    <w:rsid w:val="1AD22A5E"/>
    <w:rsid w:val="1B174DDA"/>
    <w:rsid w:val="1BA4742D"/>
    <w:rsid w:val="1C567055"/>
    <w:rsid w:val="1D294554"/>
    <w:rsid w:val="1D5E73F1"/>
    <w:rsid w:val="1D5F1CB9"/>
    <w:rsid w:val="1D64130F"/>
    <w:rsid w:val="1DDE2C50"/>
    <w:rsid w:val="1E2443F8"/>
    <w:rsid w:val="1E353F1F"/>
    <w:rsid w:val="1E647C73"/>
    <w:rsid w:val="1E81089F"/>
    <w:rsid w:val="1E84031C"/>
    <w:rsid w:val="1E8A3315"/>
    <w:rsid w:val="1E936CA7"/>
    <w:rsid w:val="1EA1204B"/>
    <w:rsid w:val="1EAA212B"/>
    <w:rsid w:val="1EB03059"/>
    <w:rsid w:val="1EEA2176"/>
    <w:rsid w:val="1F12576D"/>
    <w:rsid w:val="1F4D4416"/>
    <w:rsid w:val="1F4F4AAA"/>
    <w:rsid w:val="1F784420"/>
    <w:rsid w:val="1F7A26C9"/>
    <w:rsid w:val="1F8B3CE5"/>
    <w:rsid w:val="1F940D02"/>
    <w:rsid w:val="1FB8622E"/>
    <w:rsid w:val="1FF80B4A"/>
    <w:rsid w:val="200A0054"/>
    <w:rsid w:val="20186D5B"/>
    <w:rsid w:val="2035716C"/>
    <w:rsid w:val="204F64C2"/>
    <w:rsid w:val="20625335"/>
    <w:rsid w:val="20A030C8"/>
    <w:rsid w:val="20DA473F"/>
    <w:rsid w:val="20DB6B5E"/>
    <w:rsid w:val="21017585"/>
    <w:rsid w:val="211C5EE1"/>
    <w:rsid w:val="21285D20"/>
    <w:rsid w:val="212B195A"/>
    <w:rsid w:val="21364678"/>
    <w:rsid w:val="21385238"/>
    <w:rsid w:val="218364EC"/>
    <w:rsid w:val="21990CBD"/>
    <w:rsid w:val="21A62FA2"/>
    <w:rsid w:val="21D44C2D"/>
    <w:rsid w:val="21DB6B6A"/>
    <w:rsid w:val="21FE4C3E"/>
    <w:rsid w:val="21FE5101"/>
    <w:rsid w:val="223960E1"/>
    <w:rsid w:val="224631C1"/>
    <w:rsid w:val="224D310B"/>
    <w:rsid w:val="226137A8"/>
    <w:rsid w:val="22671401"/>
    <w:rsid w:val="226D37FE"/>
    <w:rsid w:val="228F7D96"/>
    <w:rsid w:val="22983D23"/>
    <w:rsid w:val="22E152D1"/>
    <w:rsid w:val="22E34D39"/>
    <w:rsid w:val="232B5D6A"/>
    <w:rsid w:val="232E39A2"/>
    <w:rsid w:val="23405ADD"/>
    <w:rsid w:val="236A65C0"/>
    <w:rsid w:val="237F5FCD"/>
    <w:rsid w:val="23902C96"/>
    <w:rsid w:val="23AB1461"/>
    <w:rsid w:val="23D933A0"/>
    <w:rsid w:val="23E70ED0"/>
    <w:rsid w:val="241E4A39"/>
    <w:rsid w:val="24301C1D"/>
    <w:rsid w:val="244F5AAB"/>
    <w:rsid w:val="24542052"/>
    <w:rsid w:val="248352BF"/>
    <w:rsid w:val="248F7631"/>
    <w:rsid w:val="249D58FD"/>
    <w:rsid w:val="24A266E1"/>
    <w:rsid w:val="24AF5E97"/>
    <w:rsid w:val="24B339A4"/>
    <w:rsid w:val="24CF2FA0"/>
    <w:rsid w:val="24DB6035"/>
    <w:rsid w:val="24E61BAD"/>
    <w:rsid w:val="24F53493"/>
    <w:rsid w:val="24F53E1B"/>
    <w:rsid w:val="25151A3F"/>
    <w:rsid w:val="253B1F92"/>
    <w:rsid w:val="25417EF8"/>
    <w:rsid w:val="255D3542"/>
    <w:rsid w:val="2569135E"/>
    <w:rsid w:val="2589309C"/>
    <w:rsid w:val="25A83F1D"/>
    <w:rsid w:val="25C167F0"/>
    <w:rsid w:val="25C658E8"/>
    <w:rsid w:val="25DA3869"/>
    <w:rsid w:val="25E93790"/>
    <w:rsid w:val="25F44663"/>
    <w:rsid w:val="25FF722F"/>
    <w:rsid w:val="262B5D61"/>
    <w:rsid w:val="2649345C"/>
    <w:rsid w:val="265B51B7"/>
    <w:rsid w:val="2683783D"/>
    <w:rsid w:val="26A578F2"/>
    <w:rsid w:val="26B85A81"/>
    <w:rsid w:val="26C831AC"/>
    <w:rsid w:val="26D80A26"/>
    <w:rsid w:val="26DC600E"/>
    <w:rsid w:val="26FC6FD6"/>
    <w:rsid w:val="26FE1361"/>
    <w:rsid w:val="27177B69"/>
    <w:rsid w:val="277D01B0"/>
    <w:rsid w:val="27A55469"/>
    <w:rsid w:val="27B50104"/>
    <w:rsid w:val="27B66F42"/>
    <w:rsid w:val="27BD487E"/>
    <w:rsid w:val="27E80036"/>
    <w:rsid w:val="27F6046C"/>
    <w:rsid w:val="28024B7B"/>
    <w:rsid w:val="280B32E8"/>
    <w:rsid w:val="284C4E62"/>
    <w:rsid w:val="284E19D2"/>
    <w:rsid w:val="28A5386C"/>
    <w:rsid w:val="28CD162D"/>
    <w:rsid w:val="28D666D2"/>
    <w:rsid w:val="28E36CC9"/>
    <w:rsid w:val="2927774D"/>
    <w:rsid w:val="293F2983"/>
    <w:rsid w:val="295929DE"/>
    <w:rsid w:val="29774B4E"/>
    <w:rsid w:val="297B410D"/>
    <w:rsid w:val="299500C9"/>
    <w:rsid w:val="29956635"/>
    <w:rsid w:val="29D57674"/>
    <w:rsid w:val="29E333BD"/>
    <w:rsid w:val="2A1B6B0C"/>
    <w:rsid w:val="2A3739A1"/>
    <w:rsid w:val="2A3B47B0"/>
    <w:rsid w:val="2A7809C0"/>
    <w:rsid w:val="2A7F7657"/>
    <w:rsid w:val="2A8E2E52"/>
    <w:rsid w:val="2AB05EEE"/>
    <w:rsid w:val="2AB627E7"/>
    <w:rsid w:val="2AE70334"/>
    <w:rsid w:val="2AFC0F9D"/>
    <w:rsid w:val="2B5A514B"/>
    <w:rsid w:val="2B5D46A6"/>
    <w:rsid w:val="2B830A72"/>
    <w:rsid w:val="2B917CCD"/>
    <w:rsid w:val="2BA53A3A"/>
    <w:rsid w:val="2BB31FC3"/>
    <w:rsid w:val="2BCD6046"/>
    <w:rsid w:val="2BD00F4E"/>
    <w:rsid w:val="2BDD0E4A"/>
    <w:rsid w:val="2BE12E2F"/>
    <w:rsid w:val="2BEC31C7"/>
    <w:rsid w:val="2BF54E81"/>
    <w:rsid w:val="2BF653A4"/>
    <w:rsid w:val="2C872A51"/>
    <w:rsid w:val="2C8D55DC"/>
    <w:rsid w:val="2CBA0BFE"/>
    <w:rsid w:val="2CD9572E"/>
    <w:rsid w:val="2CDA3211"/>
    <w:rsid w:val="2D0B17CC"/>
    <w:rsid w:val="2D136516"/>
    <w:rsid w:val="2D455A77"/>
    <w:rsid w:val="2D4B3DC6"/>
    <w:rsid w:val="2DC863A5"/>
    <w:rsid w:val="2DC95DF2"/>
    <w:rsid w:val="2DEE07D2"/>
    <w:rsid w:val="2E375C80"/>
    <w:rsid w:val="2E491BFE"/>
    <w:rsid w:val="2E9264B1"/>
    <w:rsid w:val="2E9941AE"/>
    <w:rsid w:val="2EA91B4D"/>
    <w:rsid w:val="2EAF6E36"/>
    <w:rsid w:val="2ECE2275"/>
    <w:rsid w:val="2F0336B8"/>
    <w:rsid w:val="2F057645"/>
    <w:rsid w:val="2F0A6098"/>
    <w:rsid w:val="2F0C4A37"/>
    <w:rsid w:val="2F283B09"/>
    <w:rsid w:val="2F5B6C35"/>
    <w:rsid w:val="2F6E74F1"/>
    <w:rsid w:val="2F9A34FD"/>
    <w:rsid w:val="2FF0404C"/>
    <w:rsid w:val="30020919"/>
    <w:rsid w:val="30046E5E"/>
    <w:rsid w:val="30512B1B"/>
    <w:rsid w:val="3069145A"/>
    <w:rsid w:val="307617C6"/>
    <w:rsid w:val="30776569"/>
    <w:rsid w:val="30A84D49"/>
    <w:rsid w:val="30CE48CD"/>
    <w:rsid w:val="30DC3823"/>
    <w:rsid w:val="30EF1B43"/>
    <w:rsid w:val="3130223B"/>
    <w:rsid w:val="31A21684"/>
    <w:rsid w:val="31A24FB9"/>
    <w:rsid w:val="31E67F63"/>
    <w:rsid w:val="31EA542C"/>
    <w:rsid w:val="31F6762F"/>
    <w:rsid w:val="323F001A"/>
    <w:rsid w:val="325023B6"/>
    <w:rsid w:val="325441B1"/>
    <w:rsid w:val="3267383D"/>
    <w:rsid w:val="326D7F44"/>
    <w:rsid w:val="3270093F"/>
    <w:rsid w:val="32934EE7"/>
    <w:rsid w:val="32CF2EE8"/>
    <w:rsid w:val="32D36B3B"/>
    <w:rsid w:val="32ED4175"/>
    <w:rsid w:val="336F0BE5"/>
    <w:rsid w:val="33856D21"/>
    <w:rsid w:val="338B3B6A"/>
    <w:rsid w:val="33952A06"/>
    <w:rsid w:val="33970FA9"/>
    <w:rsid w:val="33BC247B"/>
    <w:rsid w:val="33C31462"/>
    <w:rsid w:val="33C67DC0"/>
    <w:rsid w:val="33C74300"/>
    <w:rsid w:val="347743DF"/>
    <w:rsid w:val="34962CC4"/>
    <w:rsid w:val="34E0565A"/>
    <w:rsid w:val="34F725C8"/>
    <w:rsid w:val="3511679E"/>
    <w:rsid w:val="354E3557"/>
    <w:rsid w:val="35643948"/>
    <w:rsid w:val="35683765"/>
    <w:rsid w:val="35791F04"/>
    <w:rsid w:val="35C12130"/>
    <w:rsid w:val="35DD1D82"/>
    <w:rsid w:val="35E846F6"/>
    <w:rsid w:val="360507B9"/>
    <w:rsid w:val="36377F28"/>
    <w:rsid w:val="364109CD"/>
    <w:rsid w:val="365C3956"/>
    <w:rsid w:val="36B94651"/>
    <w:rsid w:val="36C74CAA"/>
    <w:rsid w:val="36E641B1"/>
    <w:rsid w:val="36E66F4A"/>
    <w:rsid w:val="36ED367F"/>
    <w:rsid w:val="36FD7B5A"/>
    <w:rsid w:val="370817E8"/>
    <w:rsid w:val="3708374A"/>
    <w:rsid w:val="376949CE"/>
    <w:rsid w:val="37933454"/>
    <w:rsid w:val="379A1A4B"/>
    <w:rsid w:val="37AF61B9"/>
    <w:rsid w:val="37FA7827"/>
    <w:rsid w:val="38140755"/>
    <w:rsid w:val="385578BE"/>
    <w:rsid w:val="388B22EA"/>
    <w:rsid w:val="38B0205F"/>
    <w:rsid w:val="38DC3D2E"/>
    <w:rsid w:val="38FB3475"/>
    <w:rsid w:val="39340E5F"/>
    <w:rsid w:val="39470204"/>
    <w:rsid w:val="39602FC2"/>
    <w:rsid w:val="39735F17"/>
    <w:rsid w:val="398D6E05"/>
    <w:rsid w:val="39DF6919"/>
    <w:rsid w:val="39E6263C"/>
    <w:rsid w:val="39F34227"/>
    <w:rsid w:val="39FE523F"/>
    <w:rsid w:val="3A027613"/>
    <w:rsid w:val="3A221808"/>
    <w:rsid w:val="3A24263B"/>
    <w:rsid w:val="3A4640B9"/>
    <w:rsid w:val="3A5E4E67"/>
    <w:rsid w:val="3A6950FA"/>
    <w:rsid w:val="3A7A147A"/>
    <w:rsid w:val="3A804F5F"/>
    <w:rsid w:val="3A8701B2"/>
    <w:rsid w:val="3A8848AF"/>
    <w:rsid w:val="3A9D77AD"/>
    <w:rsid w:val="3AB16355"/>
    <w:rsid w:val="3AB821F8"/>
    <w:rsid w:val="3ABB0663"/>
    <w:rsid w:val="3B056789"/>
    <w:rsid w:val="3B174076"/>
    <w:rsid w:val="3B381258"/>
    <w:rsid w:val="3B702919"/>
    <w:rsid w:val="3B741417"/>
    <w:rsid w:val="3B9140D8"/>
    <w:rsid w:val="3BC15800"/>
    <w:rsid w:val="3BF76574"/>
    <w:rsid w:val="3C00561F"/>
    <w:rsid w:val="3C301EB5"/>
    <w:rsid w:val="3C5C71F2"/>
    <w:rsid w:val="3C7E04B6"/>
    <w:rsid w:val="3C866850"/>
    <w:rsid w:val="3C992B96"/>
    <w:rsid w:val="3CA10AFA"/>
    <w:rsid w:val="3CA95E8A"/>
    <w:rsid w:val="3D3C66A5"/>
    <w:rsid w:val="3D48202D"/>
    <w:rsid w:val="3D725F50"/>
    <w:rsid w:val="3D726E56"/>
    <w:rsid w:val="3D9378B6"/>
    <w:rsid w:val="3DB53DE0"/>
    <w:rsid w:val="3DC33921"/>
    <w:rsid w:val="3DE77E40"/>
    <w:rsid w:val="3E0729EA"/>
    <w:rsid w:val="3E081F1C"/>
    <w:rsid w:val="3E09225D"/>
    <w:rsid w:val="3E81093E"/>
    <w:rsid w:val="3E815CFE"/>
    <w:rsid w:val="3EE35225"/>
    <w:rsid w:val="3F0279EF"/>
    <w:rsid w:val="3F2E404B"/>
    <w:rsid w:val="3F74163C"/>
    <w:rsid w:val="3F954E46"/>
    <w:rsid w:val="3FC82F7F"/>
    <w:rsid w:val="3FD70E53"/>
    <w:rsid w:val="3FFB2367"/>
    <w:rsid w:val="40114535"/>
    <w:rsid w:val="401752E1"/>
    <w:rsid w:val="40326EC0"/>
    <w:rsid w:val="405A0C39"/>
    <w:rsid w:val="40760772"/>
    <w:rsid w:val="408E06D3"/>
    <w:rsid w:val="409923C9"/>
    <w:rsid w:val="40C92EDB"/>
    <w:rsid w:val="40CE25AA"/>
    <w:rsid w:val="40F54510"/>
    <w:rsid w:val="410952F9"/>
    <w:rsid w:val="411C6315"/>
    <w:rsid w:val="411C6C8E"/>
    <w:rsid w:val="41541826"/>
    <w:rsid w:val="4199596E"/>
    <w:rsid w:val="41C535C8"/>
    <w:rsid w:val="41D53E70"/>
    <w:rsid w:val="4218411A"/>
    <w:rsid w:val="4256478A"/>
    <w:rsid w:val="4260437E"/>
    <w:rsid w:val="43512E8A"/>
    <w:rsid w:val="438C65D2"/>
    <w:rsid w:val="43A678BE"/>
    <w:rsid w:val="43FE1C75"/>
    <w:rsid w:val="441C442F"/>
    <w:rsid w:val="44636F10"/>
    <w:rsid w:val="446948F8"/>
    <w:rsid w:val="449D030E"/>
    <w:rsid w:val="450A1F26"/>
    <w:rsid w:val="45165EB7"/>
    <w:rsid w:val="45202805"/>
    <w:rsid w:val="452C74A5"/>
    <w:rsid w:val="45342D8C"/>
    <w:rsid w:val="4538082A"/>
    <w:rsid w:val="453D78B1"/>
    <w:rsid w:val="455D7027"/>
    <w:rsid w:val="457D0CC2"/>
    <w:rsid w:val="458A5F13"/>
    <w:rsid w:val="459049ED"/>
    <w:rsid w:val="45963383"/>
    <w:rsid w:val="45A72BEB"/>
    <w:rsid w:val="45D826F1"/>
    <w:rsid w:val="45FB1221"/>
    <w:rsid w:val="46283E1C"/>
    <w:rsid w:val="462F3A03"/>
    <w:rsid w:val="465A0128"/>
    <w:rsid w:val="465F0D83"/>
    <w:rsid w:val="46670060"/>
    <w:rsid w:val="467B58D1"/>
    <w:rsid w:val="467D6BF2"/>
    <w:rsid w:val="467F5B2B"/>
    <w:rsid w:val="468318EB"/>
    <w:rsid w:val="46FC0CEC"/>
    <w:rsid w:val="471221F9"/>
    <w:rsid w:val="47181693"/>
    <w:rsid w:val="471F360E"/>
    <w:rsid w:val="472530E6"/>
    <w:rsid w:val="472912B6"/>
    <w:rsid w:val="473A6EE6"/>
    <w:rsid w:val="474E4A4D"/>
    <w:rsid w:val="4759312B"/>
    <w:rsid w:val="475B6C83"/>
    <w:rsid w:val="4766201F"/>
    <w:rsid w:val="4788650A"/>
    <w:rsid w:val="47C355AF"/>
    <w:rsid w:val="47D315A8"/>
    <w:rsid w:val="47D60F03"/>
    <w:rsid w:val="47E929FD"/>
    <w:rsid w:val="481A2E1F"/>
    <w:rsid w:val="48201AC2"/>
    <w:rsid w:val="484F6078"/>
    <w:rsid w:val="48560E86"/>
    <w:rsid w:val="48726BE0"/>
    <w:rsid w:val="48BE2FA5"/>
    <w:rsid w:val="48C92966"/>
    <w:rsid w:val="48DF705D"/>
    <w:rsid w:val="494D3B76"/>
    <w:rsid w:val="495E5698"/>
    <w:rsid w:val="496B5740"/>
    <w:rsid w:val="498937C2"/>
    <w:rsid w:val="49905E71"/>
    <w:rsid w:val="49A07715"/>
    <w:rsid w:val="49AC292E"/>
    <w:rsid w:val="49AE797F"/>
    <w:rsid w:val="49DC57A7"/>
    <w:rsid w:val="4A267285"/>
    <w:rsid w:val="4A2D5A58"/>
    <w:rsid w:val="4A5203C0"/>
    <w:rsid w:val="4A5F1143"/>
    <w:rsid w:val="4A855A0B"/>
    <w:rsid w:val="4A9159A9"/>
    <w:rsid w:val="4A974B34"/>
    <w:rsid w:val="4AAE6C79"/>
    <w:rsid w:val="4AFF51CF"/>
    <w:rsid w:val="4B060F72"/>
    <w:rsid w:val="4B39783E"/>
    <w:rsid w:val="4B452335"/>
    <w:rsid w:val="4B4B2468"/>
    <w:rsid w:val="4B890BD4"/>
    <w:rsid w:val="4C007187"/>
    <w:rsid w:val="4C026DF4"/>
    <w:rsid w:val="4C597F6C"/>
    <w:rsid w:val="4CAF17C0"/>
    <w:rsid w:val="4CB85820"/>
    <w:rsid w:val="4CCA54B2"/>
    <w:rsid w:val="4CF726D9"/>
    <w:rsid w:val="4D0231A6"/>
    <w:rsid w:val="4D494BCD"/>
    <w:rsid w:val="4D4A5BFB"/>
    <w:rsid w:val="4D812645"/>
    <w:rsid w:val="4DD94E74"/>
    <w:rsid w:val="4DD951D2"/>
    <w:rsid w:val="4DF82DC3"/>
    <w:rsid w:val="4E084F24"/>
    <w:rsid w:val="4E0A7B5F"/>
    <w:rsid w:val="4E1913E4"/>
    <w:rsid w:val="4E437AA0"/>
    <w:rsid w:val="4E4F0B6A"/>
    <w:rsid w:val="4E722FBE"/>
    <w:rsid w:val="4F1E2C50"/>
    <w:rsid w:val="4F4447E6"/>
    <w:rsid w:val="4F83738E"/>
    <w:rsid w:val="4FC00325"/>
    <w:rsid w:val="4FF31162"/>
    <w:rsid w:val="4FF6427D"/>
    <w:rsid w:val="500A4A3F"/>
    <w:rsid w:val="50152601"/>
    <w:rsid w:val="501A798C"/>
    <w:rsid w:val="50580629"/>
    <w:rsid w:val="50BC108D"/>
    <w:rsid w:val="50E70DDE"/>
    <w:rsid w:val="512D03C6"/>
    <w:rsid w:val="518C1218"/>
    <w:rsid w:val="51A92ACD"/>
    <w:rsid w:val="51B022BB"/>
    <w:rsid w:val="51B27CBF"/>
    <w:rsid w:val="51C11D49"/>
    <w:rsid w:val="51EC15F6"/>
    <w:rsid w:val="5207784A"/>
    <w:rsid w:val="521D31DD"/>
    <w:rsid w:val="5238318A"/>
    <w:rsid w:val="524837CA"/>
    <w:rsid w:val="524E2A12"/>
    <w:rsid w:val="52584318"/>
    <w:rsid w:val="527802A6"/>
    <w:rsid w:val="5278514B"/>
    <w:rsid w:val="527D6CA6"/>
    <w:rsid w:val="528A11B8"/>
    <w:rsid w:val="52A9416E"/>
    <w:rsid w:val="52B129D7"/>
    <w:rsid w:val="52B54366"/>
    <w:rsid w:val="530B634F"/>
    <w:rsid w:val="530E3C92"/>
    <w:rsid w:val="53331274"/>
    <w:rsid w:val="535866AA"/>
    <w:rsid w:val="5359474A"/>
    <w:rsid w:val="535D28AE"/>
    <w:rsid w:val="536A19B0"/>
    <w:rsid w:val="536C2A16"/>
    <w:rsid w:val="539E48F5"/>
    <w:rsid w:val="53D45748"/>
    <w:rsid w:val="53D62C11"/>
    <w:rsid w:val="53E36FD5"/>
    <w:rsid w:val="540D4042"/>
    <w:rsid w:val="542831E3"/>
    <w:rsid w:val="54292BCC"/>
    <w:rsid w:val="543040A7"/>
    <w:rsid w:val="54376195"/>
    <w:rsid w:val="54473BB5"/>
    <w:rsid w:val="54637AF2"/>
    <w:rsid w:val="548937AE"/>
    <w:rsid w:val="54B518D7"/>
    <w:rsid w:val="54B941A7"/>
    <w:rsid w:val="54CE136B"/>
    <w:rsid w:val="54DE7F81"/>
    <w:rsid w:val="54FF2FE6"/>
    <w:rsid w:val="550422F9"/>
    <w:rsid w:val="55165DF9"/>
    <w:rsid w:val="551C2EC6"/>
    <w:rsid w:val="553819F9"/>
    <w:rsid w:val="554B11BD"/>
    <w:rsid w:val="55746C9C"/>
    <w:rsid w:val="55830F53"/>
    <w:rsid w:val="55923E21"/>
    <w:rsid w:val="559B6A8B"/>
    <w:rsid w:val="55BE4CCD"/>
    <w:rsid w:val="55E952BE"/>
    <w:rsid w:val="55EC4CB7"/>
    <w:rsid w:val="56287E4C"/>
    <w:rsid w:val="563F3F6A"/>
    <w:rsid w:val="5669785C"/>
    <w:rsid w:val="5675675C"/>
    <w:rsid w:val="56992812"/>
    <w:rsid w:val="56D96450"/>
    <w:rsid w:val="56F864C5"/>
    <w:rsid w:val="574306FE"/>
    <w:rsid w:val="5765780C"/>
    <w:rsid w:val="5782761F"/>
    <w:rsid w:val="57BF04A8"/>
    <w:rsid w:val="57E57A0E"/>
    <w:rsid w:val="57ED5EA3"/>
    <w:rsid w:val="58204A2E"/>
    <w:rsid w:val="58366E3D"/>
    <w:rsid w:val="5871309B"/>
    <w:rsid w:val="587439C2"/>
    <w:rsid w:val="5875638A"/>
    <w:rsid w:val="58810BE6"/>
    <w:rsid w:val="58A01EC9"/>
    <w:rsid w:val="58D75664"/>
    <w:rsid w:val="58E21796"/>
    <w:rsid w:val="58EE36C0"/>
    <w:rsid w:val="58F222C8"/>
    <w:rsid w:val="5928039D"/>
    <w:rsid w:val="5933620B"/>
    <w:rsid w:val="594A54C0"/>
    <w:rsid w:val="596E5274"/>
    <w:rsid w:val="598A6F99"/>
    <w:rsid w:val="59AD5E15"/>
    <w:rsid w:val="59B47E6E"/>
    <w:rsid w:val="59BF591A"/>
    <w:rsid w:val="59D43A83"/>
    <w:rsid w:val="5A22604A"/>
    <w:rsid w:val="5A5B4F8B"/>
    <w:rsid w:val="5A641845"/>
    <w:rsid w:val="5A6600CC"/>
    <w:rsid w:val="5A663354"/>
    <w:rsid w:val="5A7A5F92"/>
    <w:rsid w:val="5A7B18C1"/>
    <w:rsid w:val="5A7C0365"/>
    <w:rsid w:val="5AA33AE0"/>
    <w:rsid w:val="5AAD7364"/>
    <w:rsid w:val="5B221296"/>
    <w:rsid w:val="5B43715A"/>
    <w:rsid w:val="5B4E603D"/>
    <w:rsid w:val="5B6F5623"/>
    <w:rsid w:val="5B846AB1"/>
    <w:rsid w:val="5B956C35"/>
    <w:rsid w:val="5BCF1C9C"/>
    <w:rsid w:val="5BD1217B"/>
    <w:rsid w:val="5C163376"/>
    <w:rsid w:val="5C2453E4"/>
    <w:rsid w:val="5C4119E0"/>
    <w:rsid w:val="5C5119DF"/>
    <w:rsid w:val="5C5A1999"/>
    <w:rsid w:val="5C83538E"/>
    <w:rsid w:val="5C970F86"/>
    <w:rsid w:val="5CB6488C"/>
    <w:rsid w:val="5CBE49DD"/>
    <w:rsid w:val="5CBF4E70"/>
    <w:rsid w:val="5CFE0BB1"/>
    <w:rsid w:val="5D095158"/>
    <w:rsid w:val="5D5E3C57"/>
    <w:rsid w:val="5D782FD5"/>
    <w:rsid w:val="5D786250"/>
    <w:rsid w:val="5D815667"/>
    <w:rsid w:val="5D8F5039"/>
    <w:rsid w:val="5D960138"/>
    <w:rsid w:val="5DAC6ADE"/>
    <w:rsid w:val="5DD429FF"/>
    <w:rsid w:val="5DF79154"/>
    <w:rsid w:val="5DF93E8A"/>
    <w:rsid w:val="5E0D6A5A"/>
    <w:rsid w:val="5E410125"/>
    <w:rsid w:val="5E6F75C4"/>
    <w:rsid w:val="5E816B95"/>
    <w:rsid w:val="5E996459"/>
    <w:rsid w:val="5EAC7F5E"/>
    <w:rsid w:val="5EC741FE"/>
    <w:rsid w:val="5ED978B8"/>
    <w:rsid w:val="5F037AC0"/>
    <w:rsid w:val="5F426893"/>
    <w:rsid w:val="5F6D07FA"/>
    <w:rsid w:val="5F7C0F22"/>
    <w:rsid w:val="5FC50B2C"/>
    <w:rsid w:val="5FC51F92"/>
    <w:rsid w:val="5FE02B37"/>
    <w:rsid w:val="5FEA7BF7"/>
    <w:rsid w:val="5FF970BF"/>
    <w:rsid w:val="60796CFF"/>
    <w:rsid w:val="609467FE"/>
    <w:rsid w:val="60977D8D"/>
    <w:rsid w:val="60A13C3C"/>
    <w:rsid w:val="60B6482F"/>
    <w:rsid w:val="60BB2D28"/>
    <w:rsid w:val="60DA2DBC"/>
    <w:rsid w:val="612E45C0"/>
    <w:rsid w:val="6151392D"/>
    <w:rsid w:val="61905514"/>
    <w:rsid w:val="61C6220B"/>
    <w:rsid w:val="61C92CBB"/>
    <w:rsid w:val="61CF4786"/>
    <w:rsid w:val="626033E1"/>
    <w:rsid w:val="626D3544"/>
    <w:rsid w:val="627F41B5"/>
    <w:rsid w:val="62A27D3E"/>
    <w:rsid w:val="62A57A54"/>
    <w:rsid w:val="62B618DF"/>
    <w:rsid w:val="62B942EE"/>
    <w:rsid w:val="62DE0C19"/>
    <w:rsid w:val="63014B5C"/>
    <w:rsid w:val="63193424"/>
    <w:rsid w:val="6334683A"/>
    <w:rsid w:val="634F0A4E"/>
    <w:rsid w:val="639F121B"/>
    <w:rsid w:val="63D539A4"/>
    <w:rsid w:val="64031C16"/>
    <w:rsid w:val="642F6A74"/>
    <w:rsid w:val="643738B1"/>
    <w:rsid w:val="64772FB8"/>
    <w:rsid w:val="64813E4B"/>
    <w:rsid w:val="648A0282"/>
    <w:rsid w:val="649260DE"/>
    <w:rsid w:val="64DC5FC8"/>
    <w:rsid w:val="64EF1A47"/>
    <w:rsid w:val="65421D18"/>
    <w:rsid w:val="65630F9C"/>
    <w:rsid w:val="65827CD4"/>
    <w:rsid w:val="65837E74"/>
    <w:rsid w:val="658D44F0"/>
    <w:rsid w:val="658F7271"/>
    <w:rsid w:val="659C07CB"/>
    <w:rsid w:val="65D341E7"/>
    <w:rsid w:val="660640BC"/>
    <w:rsid w:val="660F2CD1"/>
    <w:rsid w:val="6612110F"/>
    <w:rsid w:val="661705AC"/>
    <w:rsid w:val="661A1519"/>
    <w:rsid w:val="66374596"/>
    <w:rsid w:val="663B3C15"/>
    <w:rsid w:val="669328AE"/>
    <w:rsid w:val="670C70BC"/>
    <w:rsid w:val="673A3D59"/>
    <w:rsid w:val="6787082E"/>
    <w:rsid w:val="67AB7554"/>
    <w:rsid w:val="67B70ACE"/>
    <w:rsid w:val="67B8537E"/>
    <w:rsid w:val="67C707E3"/>
    <w:rsid w:val="67CF4395"/>
    <w:rsid w:val="67D75813"/>
    <w:rsid w:val="67E80891"/>
    <w:rsid w:val="67ED50E4"/>
    <w:rsid w:val="68024A93"/>
    <w:rsid w:val="68250E61"/>
    <w:rsid w:val="6838476E"/>
    <w:rsid w:val="684A5B6E"/>
    <w:rsid w:val="68746FD9"/>
    <w:rsid w:val="68BE108F"/>
    <w:rsid w:val="696A3B5B"/>
    <w:rsid w:val="69720235"/>
    <w:rsid w:val="697C0137"/>
    <w:rsid w:val="698265E1"/>
    <w:rsid w:val="69BF42C6"/>
    <w:rsid w:val="69E156E5"/>
    <w:rsid w:val="69E35B88"/>
    <w:rsid w:val="6A005EEC"/>
    <w:rsid w:val="6A1E586A"/>
    <w:rsid w:val="6A692BEF"/>
    <w:rsid w:val="6AA87AB2"/>
    <w:rsid w:val="6AE81088"/>
    <w:rsid w:val="6B332176"/>
    <w:rsid w:val="6B355D1C"/>
    <w:rsid w:val="6B6C75B3"/>
    <w:rsid w:val="6B88313D"/>
    <w:rsid w:val="6BAB166F"/>
    <w:rsid w:val="6BB43A1E"/>
    <w:rsid w:val="6BB53347"/>
    <w:rsid w:val="6C0E7CCD"/>
    <w:rsid w:val="6C266284"/>
    <w:rsid w:val="6C4E2DA5"/>
    <w:rsid w:val="6C606CD9"/>
    <w:rsid w:val="6C6543BD"/>
    <w:rsid w:val="6C67109A"/>
    <w:rsid w:val="6CBE3E51"/>
    <w:rsid w:val="6CCB54AC"/>
    <w:rsid w:val="6CD1439C"/>
    <w:rsid w:val="6CF213DD"/>
    <w:rsid w:val="6D0D5C42"/>
    <w:rsid w:val="6D76768F"/>
    <w:rsid w:val="6D8964C4"/>
    <w:rsid w:val="6DB66AEC"/>
    <w:rsid w:val="6DED64E8"/>
    <w:rsid w:val="6DFE18FB"/>
    <w:rsid w:val="6E0D6D2F"/>
    <w:rsid w:val="6E1213AB"/>
    <w:rsid w:val="6E3A7EBD"/>
    <w:rsid w:val="6E5403CB"/>
    <w:rsid w:val="6E64407E"/>
    <w:rsid w:val="6E720EED"/>
    <w:rsid w:val="6EAC4543"/>
    <w:rsid w:val="6ECC0B79"/>
    <w:rsid w:val="6F0C238C"/>
    <w:rsid w:val="6F1D306B"/>
    <w:rsid w:val="6F364B32"/>
    <w:rsid w:val="6F6000FA"/>
    <w:rsid w:val="6F895DD0"/>
    <w:rsid w:val="6FCC6326"/>
    <w:rsid w:val="6FCF613F"/>
    <w:rsid w:val="6FF87877"/>
    <w:rsid w:val="700F55F1"/>
    <w:rsid w:val="704A3279"/>
    <w:rsid w:val="70563AAD"/>
    <w:rsid w:val="7083047C"/>
    <w:rsid w:val="70876C57"/>
    <w:rsid w:val="70953AD9"/>
    <w:rsid w:val="70AB34E8"/>
    <w:rsid w:val="70AB43E9"/>
    <w:rsid w:val="70CE14AF"/>
    <w:rsid w:val="70FA3097"/>
    <w:rsid w:val="70FD0C35"/>
    <w:rsid w:val="71003D3A"/>
    <w:rsid w:val="71004499"/>
    <w:rsid w:val="71151E13"/>
    <w:rsid w:val="711B0C1F"/>
    <w:rsid w:val="718419EE"/>
    <w:rsid w:val="71A23442"/>
    <w:rsid w:val="71C8139B"/>
    <w:rsid w:val="71ED6E50"/>
    <w:rsid w:val="720635FC"/>
    <w:rsid w:val="721C30C0"/>
    <w:rsid w:val="723162BB"/>
    <w:rsid w:val="723D2DC7"/>
    <w:rsid w:val="723F3E69"/>
    <w:rsid w:val="728C78AE"/>
    <w:rsid w:val="72B747C5"/>
    <w:rsid w:val="72B96C33"/>
    <w:rsid w:val="72E270C8"/>
    <w:rsid w:val="72EA7775"/>
    <w:rsid w:val="72F670F3"/>
    <w:rsid w:val="730B14A4"/>
    <w:rsid w:val="731A5F13"/>
    <w:rsid w:val="734829C9"/>
    <w:rsid w:val="734B44D3"/>
    <w:rsid w:val="736E00F1"/>
    <w:rsid w:val="739C33BB"/>
    <w:rsid w:val="73A06334"/>
    <w:rsid w:val="73DF40BF"/>
    <w:rsid w:val="73E1024D"/>
    <w:rsid w:val="73E55A62"/>
    <w:rsid w:val="73ED0DE8"/>
    <w:rsid w:val="74045087"/>
    <w:rsid w:val="74065C66"/>
    <w:rsid w:val="741C2DAD"/>
    <w:rsid w:val="74342A63"/>
    <w:rsid w:val="745131CD"/>
    <w:rsid w:val="748D7531"/>
    <w:rsid w:val="74A10BE7"/>
    <w:rsid w:val="74B073DF"/>
    <w:rsid w:val="74B30F6F"/>
    <w:rsid w:val="74F3023B"/>
    <w:rsid w:val="75317581"/>
    <w:rsid w:val="75425AC7"/>
    <w:rsid w:val="754C57DE"/>
    <w:rsid w:val="758E2E52"/>
    <w:rsid w:val="7596056E"/>
    <w:rsid w:val="75AF68FE"/>
    <w:rsid w:val="75B30159"/>
    <w:rsid w:val="75BD53C4"/>
    <w:rsid w:val="75CC57A8"/>
    <w:rsid w:val="75EC277C"/>
    <w:rsid w:val="763A538B"/>
    <w:rsid w:val="76675709"/>
    <w:rsid w:val="767E4D9A"/>
    <w:rsid w:val="76E7294E"/>
    <w:rsid w:val="77046149"/>
    <w:rsid w:val="771C4A64"/>
    <w:rsid w:val="77342921"/>
    <w:rsid w:val="77AA6ABD"/>
    <w:rsid w:val="77B91F41"/>
    <w:rsid w:val="77C07C00"/>
    <w:rsid w:val="77C46DCF"/>
    <w:rsid w:val="77D6354B"/>
    <w:rsid w:val="78187B24"/>
    <w:rsid w:val="782E2E25"/>
    <w:rsid w:val="7838142F"/>
    <w:rsid w:val="785D335F"/>
    <w:rsid w:val="786027F9"/>
    <w:rsid w:val="78713B03"/>
    <w:rsid w:val="78A03F0A"/>
    <w:rsid w:val="78D94A45"/>
    <w:rsid w:val="790304E2"/>
    <w:rsid w:val="7907740E"/>
    <w:rsid w:val="79107BFB"/>
    <w:rsid w:val="792547F1"/>
    <w:rsid w:val="792C37C9"/>
    <w:rsid w:val="793F56F6"/>
    <w:rsid w:val="79415720"/>
    <w:rsid w:val="797B1ACA"/>
    <w:rsid w:val="79865A32"/>
    <w:rsid w:val="79A3564E"/>
    <w:rsid w:val="79A95604"/>
    <w:rsid w:val="79FA2866"/>
    <w:rsid w:val="7A2B01A6"/>
    <w:rsid w:val="7A4C5AA7"/>
    <w:rsid w:val="7A5A41F7"/>
    <w:rsid w:val="7A5B659F"/>
    <w:rsid w:val="7AB31D25"/>
    <w:rsid w:val="7AEC2F74"/>
    <w:rsid w:val="7AF42DC0"/>
    <w:rsid w:val="7B024C1D"/>
    <w:rsid w:val="7B080DEE"/>
    <w:rsid w:val="7B3A1B10"/>
    <w:rsid w:val="7B5E11FC"/>
    <w:rsid w:val="7B8B0F96"/>
    <w:rsid w:val="7B9033DE"/>
    <w:rsid w:val="7B993E94"/>
    <w:rsid w:val="7BC47B83"/>
    <w:rsid w:val="7BE2622B"/>
    <w:rsid w:val="7BE3315A"/>
    <w:rsid w:val="7BEC3D59"/>
    <w:rsid w:val="7BF87183"/>
    <w:rsid w:val="7C090826"/>
    <w:rsid w:val="7C2B4D13"/>
    <w:rsid w:val="7C4854D2"/>
    <w:rsid w:val="7C5937C5"/>
    <w:rsid w:val="7C824287"/>
    <w:rsid w:val="7C8A7555"/>
    <w:rsid w:val="7C912A59"/>
    <w:rsid w:val="7C932981"/>
    <w:rsid w:val="7C96485C"/>
    <w:rsid w:val="7CAE1B17"/>
    <w:rsid w:val="7CC105FF"/>
    <w:rsid w:val="7CCF7762"/>
    <w:rsid w:val="7CD60D86"/>
    <w:rsid w:val="7D2F12EC"/>
    <w:rsid w:val="7D38484F"/>
    <w:rsid w:val="7D5A14BC"/>
    <w:rsid w:val="7DBB652D"/>
    <w:rsid w:val="7E422FE1"/>
    <w:rsid w:val="7E4C1011"/>
    <w:rsid w:val="7E546BEB"/>
    <w:rsid w:val="7E6748B1"/>
    <w:rsid w:val="7E9B2497"/>
    <w:rsid w:val="7EE777A1"/>
    <w:rsid w:val="7EFFAC31"/>
    <w:rsid w:val="7F0341AA"/>
    <w:rsid w:val="7F043CC6"/>
    <w:rsid w:val="7F2535DF"/>
    <w:rsid w:val="7F256C97"/>
    <w:rsid w:val="7F2A42F1"/>
    <w:rsid w:val="7F580FD5"/>
    <w:rsid w:val="7F5C75AD"/>
    <w:rsid w:val="7F63768D"/>
    <w:rsid w:val="7F6969CB"/>
    <w:rsid w:val="7F9F5883"/>
    <w:rsid w:val="7FA36662"/>
    <w:rsid w:val="7FAFC838"/>
    <w:rsid w:val="7FC03D0A"/>
    <w:rsid w:val="7FC574DC"/>
    <w:rsid w:val="7FD43993"/>
    <w:rsid w:val="7FF2071B"/>
    <w:rsid w:val="7FFFD3A6"/>
    <w:rsid w:val="D43D8EA8"/>
    <w:rsid w:val="E7FFCAFB"/>
    <w:rsid w:val="EFEF3F90"/>
    <w:rsid w:val="FFF7E22C"/>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unhideWhenUsed/>
    <w:qFormat/>
    <w:uiPriority w:val="99"/>
    <w:pPr>
      <w:ind w:firstLine="420"/>
    </w:pPr>
  </w:style>
  <w:style w:type="paragraph" w:styleId="3">
    <w:name w:val="index 8"/>
    <w:basedOn w:val="1"/>
    <w:next w:val="1"/>
    <w:unhideWhenUsed/>
    <w:qFormat/>
    <w:uiPriority w:val="99"/>
    <w:pPr>
      <w:ind w:left="1400" w:leftChars="1400"/>
    </w:pPr>
    <w:rPr>
      <w:rFonts w:eastAsia="宋体"/>
    </w:rPr>
  </w:style>
  <w:style w:type="paragraph" w:styleId="4">
    <w:name w:val="Plain Text"/>
    <w:basedOn w:val="1"/>
    <w:next w:val="3"/>
    <w:unhideWhenUsed/>
    <w:qFormat/>
    <w:uiPriority w:val="99"/>
    <w:rPr>
      <w:rFonts w:ascii="宋体" w:cs="Courier New"/>
      <w:szCs w:val="21"/>
    </w:rPr>
  </w:style>
  <w:style w:type="paragraph" w:styleId="5">
    <w:name w:val="Balloon Text"/>
    <w:basedOn w:val="1"/>
    <w:link w:val="14"/>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rFonts w:ascii="Calibri" w:hAnsi="Calibri" w:eastAsia="宋体"/>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rFonts w:ascii="Calibri" w:hAnsi="Calibri" w:eastAsia="宋体"/>
      <w:sz w:val="18"/>
      <w:szCs w:val="18"/>
    </w:rPr>
  </w:style>
  <w:style w:type="paragraph" w:styleId="8">
    <w:name w:val="Normal (Web)"/>
    <w:basedOn w:val="1"/>
    <w:link w:val="13"/>
    <w:qFormat/>
    <w:uiPriority w:val="0"/>
    <w:pPr>
      <w:widowControl/>
      <w:spacing w:before="100" w:beforeAutospacing="1" w:after="100" w:afterAutospacing="1"/>
      <w:jc w:val="left"/>
    </w:pPr>
    <w:rPr>
      <w:rFonts w:ascii="宋体" w:hAnsi="宋体" w:eastAsia="宋体"/>
      <w:color w:val="000000"/>
      <w:kern w:val="0"/>
      <w:sz w:val="24"/>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2">
    <w:name w:val="List Paragraph"/>
    <w:basedOn w:val="1"/>
    <w:qFormat/>
    <w:uiPriority w:val="99"/>
    <w:pPr>
      <w:ind w:firstLine="420" w:firstLineChars="200"/>
    </w:pPr>
    <w:rPr>
      <w:rFonts w:eastAsia="宋体"/>
      <w:sz w:val="21"/>
    </w:rPr>
  </w:style>
  <w:style w:type="character" w:customStyle="1" w:styleId="13">
    <w:name w:val="普通(网站) Char"/>
    <w:link w:val="8"/>
    <w:qFormat/>
    <w:locked/>
    <w:uiPriority w:val="0"/>
    <w:rPr>
      <w:rFonts w:ascii="宋体" w:hAnsi="宋体" w:eastAsia="宋体" w:cs="Times New Roman"/>
      <w:color w:val="000000"/>
      <w:kern w:val="0"/>
      <w:sz w:val="24"/>
      <w:szCs w:val="24"/>
    </w:rPr>
  </w:style>
  <w:style w:type="character" w:customStyle="1" w:styleId="14">
    <w:name w:val="批注框文本 Char"/>
    <w:basedOn w:val="11"/>
    <w:link w:val="5"/>
    <w:semiHidden/>
    <w:qFormat/>
    <w:uiPriority w:val="99"/>
    <w:rPr>
      <w:rFonts w:ascii="Times New Roman" w:hAnsi="Times New Roman" w:eastAsia="仿宋_GB2312" w:cs="Times New Roman"/>
      <w:sz w:val="18"/>
      <w:szCs w:val="18"/>
    </w:rPr>
  </w:style>
  <w:style w:type="character" w:customStyle="1" w:styleId="15">
    <w:name w:val="普通(网站) Char1"/>
    <w:qFormat/>
    <w:locked/>
    <w:uiPriority w:val="0"/>
    <w:rPr>
      <w:rFonts w:ascii="宋体" w:hAnsi="宋体" w:eastAsia="宋体" w:cs="Times New Roman"/>
      <w:color w:val="000000"/>
      <w:kern w:val="0"/>
      <w:sz w:val="24"/>
      <w:szCs w:val="24"/>
    </w:rPr>
  </w:style>
  <w:style w:type="character" w:customStyle="1" w:styleId="16">
    <w:name w:val="页眉 Char"/>
    <w:basedOn w:val="11"/>
    <w:link w:val="7"/>
    <w:semiHidden/>
    <w:qFormat/>
    <w:uiPriority w:val="99"/>
    <w:rPr>
      <w:sz w:val="18"/>
      <w:szCs w:val="18"/>
    </w:rPr>
  </w:style>
  <w:style w:type="character" w:customStyle="1" w:styleId="17">
    <w:name w:val="页脚 Char"/>
    <w:basedOn w:val="11"/>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盐田区政府</Company>
  <Pages>14</Pages>
  <Words>808</Words>
  <Characters>4610</Characters>
  <Lines>38</Lines>
  <Paragraphs>10</Paragraphs>
  <TotalTime>11</TotalTime>
  <ScaleCrop>false</ScaleCrop>
  <LinksUpToDate>false</LinksUpToDate>
  <CharactersWithSpaces>5408</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2021-11-25T07:56:00Z</dcterms:created>
  <dc:creator>潘铁</dc:creator>
  <cp:lastModifiedBy>叶敏</cp:lastModifiedBy>
  <cp:lastPrinted>2021-11-09T11:40:00Z</cp:lastPrinted>
  <dcterms:modified xsi:type="dcterms:W3CDTF">2021-11-26T07:31:43Z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B7E5518C90444E38B052D188850C8631</vt:lpwstr>
  </property>
</Properties>
</file>