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/>
        <w:jc w:val="center"/>
        <w:outlineLvl w:val="2"/>
        <w:rPr>
          <w:rFonts w:hint="eastAsia" w:ascii="宋体" w:hAnsi="宋体" w:cs="宋体"/>
          <w:sz w:val="32"/>
          <w:szCs w:val="32"/>
          <w:highlight w:val="none"/>
        </w:rPr>
      </w:pPr>
    </w:p>
    <w:p>
      <w:pPr>
        <w:rPr>
          <w:rFonts w:hint="eastAsia" w:ascii="宋体" w:hAnsi="宋体" w:eastAsia="黑体" w:cs="宋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beforeLines="50" w:afterLines="50"/>
        <w:jc w:val="center"/>
        <w:outlineLvl w:val="2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</w:rPr>
        <w:t>法人单位基本情况</w:t>
      </w:r>
    </w:p>
    <w:tbl>
      <w:tblPr>
        <w:tblStyle w:val="4"/>
        <w:tblW w:w="9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491"/>
        <w:gridCol w:w="1212"/>
        <w:gridCol w:w="1909"/>
        <w:gridCol w:w="754"/>
        <w:gridCol w:w="508"/>
        <w:gridCol w:w="1439"/>
        <w:gridCol w:w="945"/>
        <w:gridCol w:w="2087"/>
        <w:gridCol w:w="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jc w:val="center"/>
        </w:trPr>
        <w:tc>
          <w:tcPr>
            <w:tcW w:w="1783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701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表　　号：</w:t>
            </w:r>
          </w:p>
        </w:tc>
        <w:tc>
          <w:tcPr>
            <w:tcW w:w="2087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ＭＬＫ１０１－１表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jc w:val="center"/>
        </w:trPr>
        <w:tc>
          <w:tcPr>
            <w:tcW w:w="1783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701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制定机关：</w:t>
            </w:r>
          </w:p>
        </w:tc>
        <w:tc>
          <w:tcPr>
            <w:tcW w:w="2087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253" w:hRule="atLeast"/>
          <w:jc w:val="center"/>
        </w:trPr>
        <w:tc>
          <w:tcPr>
            <w:tcW w:w="1783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701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　　号：</w:t>
            </w:r>
          </w:p>
        </w:tc>
        <w:tc>
          <w:tcPr>
            <w:tcW w:w="2087" w:type="dxa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</w:t>
            </w:r>
            <w:r>
              <w:rPr>
                <w:rFonts w:hint="eastAsia" w:ascii="宋体" w:hAnsi="宋体"/>
                <w:sz w:val="18"/>
                <w:szCs w:val="18"/>
              </w:rPr>
              <w:t>〔20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2〕90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jc w:val="center"/>
        </w:trPr>
        <w:tc>
          <w:tcPr>
            <w:tcW w:w="1783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2701" w:type="dxa"/>
            <w:gridSpan w:val="3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45" w:type="dxa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有效期至：</w:t>
            </w:r>
          </w:p>
        </w:tc>
        <w:tc>
          <w:tcPr>
            <w:tcW w:w="2087" w:type="dxa"/>
            <w:tcMar>
              <w:left w:w="28" w:type="dxa"/>
              <w:right w:w="28" w:type="dxa"/>
            </w:tcMar>
            <w:vAlign w:val="top"/>
          </w:tcPr>
          <w:p>
            <w:pPr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2024</w:t>
            </w:r>
            <w:r>
              <w:rPr>
                <w:rFonts w:ascii="宋体" w:hAnsi="宋体"/>
                <w:sz w:val="18"/>
                <w:szCs w:val="18"/>
              </w:rPr>
              <w:t>年１月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83" w:hRule="atLeast"/>
          <w:jc w:val="center"/>
        </w:trPr>
        <w:tc>
          <w:tcPr>
            <w:tcW w:w="4366" w:type="dxa"/>
            <w:gridSpan w:val="4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gridSpan w:val="4"/>
            <w:noWrap w:val="0"/>
            <w:vAlign w:val="bottom"/>
          </w:tcPr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  <w:p>
            <w:pPr>
              <w:snapToGrid w:val="0"/>
              <w:ind w:firstLine="900" w:firstLineChars="5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□□□□□□□□□□□□□□□□□□</w:t>
            </w:r>
          </w:p>
          <w:p>
            <w:pPr>
              <w:snapToGrid w:val="0"/>
              <w:jc w:val="left"/>
              <w:rPr>
                <w:rFonts w:hint="eastAsia" w:ascii="楷体_GB2312" w:hAnsi="宋体" w:eastAsia="楷体_GB2312" w:cs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sz w:val="18"/>
                <w:szCs w:val="18"/>
              </w:rPr>
              <w:t>原组织机构代码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□□□□□□□□－□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06" w:hRule="atLeast"/>
          <w:jc w:val="center"/>
        </w:trPr>
        <w:tc>
          <w:tcPr>
            <w:tcW w:w="4366" w:type="dxa"/>
            <w:gridSpan w:val="4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gridSpan w:val="4"/>
            <w:noWrap w:val="0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26" w:hRule="atLeast"/>
          <w:jc w:val="center"/>
        </w:trPr>
        <w:tc>
          <w:tcPr>
            <w:tcW w:w="4366" w:type="dxa"/>
            <w:gridSpan w:val="4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gridSpan w:val="4"/>
            <w:noWrap w:val="0"/>
            <w:vAlign w:val="bottom"/>
          </w:tcPr>
          <w:p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8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单位所在地区划及详细地址</w:t>
            </w:r>
            <w:r>
              <w:rPr>
                <w:rFonts w:ascii="黑体" w:hAnsi="宋体" w:eastAsia="黑体" w:cs="黑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镇、街道办事处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8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单位注册地区划及详细地址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地、州、盟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镇、街道办事处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8956" w:type="dxa"/>
            <w:gridSpan w:val="8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联系方式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    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    □□□□□□□□-□□□□□□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    □□□□□□□□□□□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传真号码    □□□□□□□□-□□□□□□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 w:firstLine="180" w:firstLineChars="1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    □□□□□□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8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行业类别</w:t>
            </w:r>
          </w:p>
          <w:p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  <w:p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956" w:type="dxa"/>
            <w:gridSpan w:val="8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      □□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56 </w:t>
            </w:r>
            <w:r>
              <w:rPr>
                <w:rFonts w:hint="eastAsia" w:ascii="宋体" w:hAnsi="宋体"/>
                <w:sz w:val="18"/>
                <w:szCs w:val="18"/>
              </w:rPr>
              <w:t>农村集体</w:t>
            </w:r>
            <w:r>
              <w:rPr>
                <w:rFonts w:ascii="宋体" w:hAnsi="宋体"/>
                <w:sz w:val="18"/>
                <w:szCs w:val="18"/>
              </w:rPr>
              <w:t>经济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>
            <w:pPr>
              <w:snapToGrid w:val="0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8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登记注册类型    □□□</w:t>
            </w:r>
          </w:p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 股份合作       171 私营独资           230 港澳台商独资              330 外资企业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141 国有联营       172 私营合伙  </w:t>
            </w: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 国有与集体联营 174 私营股份有限公司</w:t>
            </w:r>
          </w:p>
          <w:p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 其他联营       190 其他</w:t>
            </w:r>
          </w:p>
          <w:p>
            <w:pPr>
              <w:snapToGrid w:val="0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 国有独资公司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38" w:hRule="atLeast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8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338" w:hRule="atLeast"/>
          <w:jc w:val="center"/>
        </w:trPr>
        <w:tc>
          <w:tcPr>
            <w:tcW w:w="4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gridSpan w:val="8"/>
            <w:noWrap w:val="0"/>
            <w:tcMar>
              <w:top w:w="0" w:type="dxa"/>
              <w:bottom w:w="0" w:type="dxa"/>
            </w:tcMar>
            <w:vAlign w:val="bottom"/>
          </w:tcPr>
          <w:p>
            <w:pPr>
              <w:spacing w:line="220" w:lineRule="exact"/>
              <w:ind w:firstLine="12" w:firstLineChars="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10 中央    11 地方    90 其他</w:t>
            </w:r>
          </w:p>
        </w:tc>
      </w:tr>
    </w:tbl>
    <w:p>
      <w:pPr>
        <w:spacing w:line="320" w:lineRule="exact"/>
        <w:rPr>
          <w:rFonts w:ascii="宋体"/>
          <w:sz w:val="18"/>
          <w:szCs w:val="18"/>
        </w:rPr>
        <w:sectPr>
          <w:pgSz w:w="11906" w:h="16838"/>
          <w:pgMar w:top="1418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65B5ADC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adjustRightInd w:val="0"/>
      <w:spacing w:line="360" w:lineRule="atLeast"/>
      <w:ind w:firstLine="600"/>
      <w:textAlignment w:val="baseline"/>
    </w:pPr>
    <w:rPr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yantian</cp:lastModifiedBy>
  <dcterms:modified xsi:type="dcterms:W3CDTF">2023-04-28T16:25:02Z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