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eastAsia="方正小标宋简体"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深圳市</w:t>
      </w:r>
      <w:r>
        <w:rPr>
          <w:rFonts w:eastAsia="方正小标宋简体"/>
          <w:sz w:val="44"/>
          <w:szCs w:val="44"/>
        </w:rPr>
        <w:t>承接政府职能转移和购买服务社会组织推荐目录申请表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0" w:lineRule="exact"/>
        <w:jc w:val="center"/>
        <w:textAlignment w:val="auto"/>
        <w:rPr>
          <w:rFonts w:eastAsia="方正小标宋简体"/>
          <w:sz w:val="44"/>
          <w:szCs w:val="44"/>
        </w:rPr>
      </w:pPr>
    </w:p>
    <w:tbl>
      <w:tblPr>
        <w:tblStyle w:val="3"/>
        <w:tblW w:w="967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"/>
        <w:gridCol w:w="1899"/>
        <w:gridCol w:w="1575"/>
        <w:gridCol w:w="373"/>
        <w:gridCol w:w="917"/>
        <w:gridCol w:w="585"/>
        <w:gridCol w:w="508"/>
        <w:gridCol w:w="195"/>
        <w:gridCol w:w="1307"/>
        <w:gridCol w:w="254"/>
        <w:gridCol w:w="20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社会组织名称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205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统一社会信用代码</w:t>
            </w:r>
          </w:p>
        </w:tc>
        <w:tc>
          <w:tcPr>
            <w:tcW w:w="3609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业务主管单位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法定代表人姓名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上一个年度年报情况</w:t>
            </w:r>
          </w:p>
        </w:tc>
        <w:tc>
          <w:tcPr>
            <w:tcW w:w="3450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专职工作人员数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91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联系人方式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电子邮箱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</w:p>
        </w:tc>
        <w:tc>
          <w:tcPr>
            <w:tcW w:w="18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010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办公电话</w:t>
            </w:r>
          </w:p>
        </w:tc>
        <w:tc>
          <w:tcPr>
            <w:tcW w:w="2302" w:type="dxa"/>
            <w:gridSpan w:val="2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微软雅黑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传真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19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业务范围</w:t>
            </w:r>
          </w:p>
        </w:tc>
        <w:tc>
          <w:tcPr>
            <w:tcW w:w="7762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1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社会组织评估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是否参评</w:t>
            </w:r>
          </w:p>
        </w:tc>
        <w:tc>
          <w:tcPr>
            <w:tcW w:w="238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sym w:font="Wingdings 2" w:char="00A3"/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是：□否</w:t>
            </w:r>
          </w:p>
        </w:tc>
        <w:tc>
          <w:tcPr>
            <w:tcW w:w="175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评估结果</w:t>
            </w:r>
          </w:p>
        </w:tc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有效期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ind w:firstLine="720" w:firstLineChars="30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   月     日 至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</w:trPr>
        <w:tc>
          <w:tcPr>
            <w:tcW w:w="191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获得税收优惠资格情况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公益性捐赠税前扣除资格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□是：□否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获得时间</w:t>
            </w:r>
          </w:p>
        </w:tc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非营利组织免税资格</w:t>
            </w:r>
          </w:p>
        </w:tc>
        <w:tc>
          <w:tcPr>
            <w:tcW w:w="2578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□是：□否</w:t>
            </w:r>
          </w:p>
        </w:tc>
        <w:tc>
          <w:tcPr>
            <w:tcW w:w="1561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获得时间</w:t>
            </w:r>
          </w:p>
        </w:tc>
        <w:tc>
          <w:tcPr>
            <w:tcW w:w="204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1913" w:type="dxa"/>
            <w:gridSpan w:val="2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行政处罚</w:t>
            </w: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是否受到过行政处罚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□是：□否（</w:t>
            </w:r>
            <w:r>
              <w:rPr>
                <w:sz w:val="24"/>
                <w:szCs w:val="24"/>
              </w:rPr>
              <w:t>如选否，则不需填写以下四项内容）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行政处罚时间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行政处罚种类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行政处罚实施机关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913" w:type="dxa"/>
            <w:gridSpan w:val="2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违法行为</w:t>
            </w:r>
          </w:p>
        </w:tc>
        <w:tc>
          <w:tcPr>
            <w:tcW w:w="6187" w:type="dxa"/>
            <w:gridSpan w:val="8"/>
            <w:vAlign w:val="center"/>
          </w:tcPr>
          <w:p>
            <w:pPr>
              <w:spacing w:line="400" w:lineRule="exac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9675" w:type="dxa"/>
            <w:gridSpan w:val="11"/>
            <w:vAlign w:val="center"/>
          </w:tcPr>
          <w:p>
            <w:pPr>
              <w:spacing w:line="420" w:lineRule="exact"/>
              <w:jc w:val="center"/>
              <w:rPr>
                <w:rFonts w:eastAsia="楷体_GB2312"/>
                <w:b/>
                <w:sz w:val="28"/>
                <w:szCs w:val="28"/>
              </w:rPr>
            </w:pPr>
            <w:r>
              <w:rPr>
                <w:rFonts w:eastAsia="楷体_GB2312"/>
                <w:b/>
                <w:sz w:val="28"/>
                <w:szCs w:val="28"/>
              </w:rPr>
              <w:t>近三年承接政府职能转移、授权、委托事项</w:t>
            </w:r>
          </w:p>
          <w:p>
            <w:pPr>
              <w:spacing w:line="42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楷体_GB2312"/>
                <w:b/>
                <w:sz w:val="28"/>
                <w:szCs w:val="28"/>
              </w:rPr>
              <w:t>和购买服务项目、款额情况及绩效自评情况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74" w:hRule="atLeast"/>
        </w:trPr>
        <w:tc>
          <w:tcPr>
            <w:tcW w:w="9675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640" w:lineRule="exact"/>
              <w:ind w:left="421" w:leftChars="134" w:hanging="140" w:hangingChars="5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14" w:type="dxa"/>
          <w:cantSplit/>
          <w:trHeight w:val="2610" w:hRule="exact"/>
        </w:trPr>
        <w:tc>
          <w:tcPr>
            <w:tcW w:w="476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sz w:val="28"/>
                <w:szCs w:val="28"/>
              </w:rPr>
              <w:t>社会组织法定代表人签名：</w:t>
            </w:r>
          </w:p>
          <w:p>
            <w:pPr>
              <w:rPr>
                <w:bCs/>
                <w:szCs w:val="32"/>
              </w:rPr>
            </w:pPr>
          </w:p>
          <w:p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 xml:space="preserve">                                   </w:t>
            </w:r>
          </w:p>
          <w:p>
            <w:pPr>
              <w:spacing w:line="400" w:lineRule="exact"/>
              <w:ind w:right="640"/>
              <w:jc w:val="center"/>
              <w:rPr>
                <w:bCs/>
                <w:szCs w:val="32"/>
              </w:rPr>
            </w:pPr>
            <w:r>
              <w:rPr>
                <w:rFonts w:hint="eastAsia"/>
                <w:bCs/>
                <w:szCs w:val="32"/>
              </w:rPr>
              <w:t xml:space="preserve">                     </w:t>
            </w:r>
            <w:r>
              <w:rPr>
                <w:bCs/>
                <w:szCs w:val="32"/>
              </w:rPr>
              <w:t>（社会组织印章）</w:t>
            </w:r>
          </w:p>
          <w:p>
            <w:pPr>
              <w:spacing w:line="420" w:lineRule="exact"/>
              <w:ind w:firstLine="945" w:firstLineChars="450"/>
              <w:jc w:val="right"/>
              <w:rPr>
                <w:bCs/>
                <w:szCs w:val="32"/>
              </w:rPr>
            </w:pPr>
            <w:r>
              <w:rPr>
                <w:bCs/>
                <w:szCs w:val="32"/>
              </w:rPr>
              <w:t xml:space="preserve">  </w:t>
            </w:r>
            <w:r>
              <w:rPr>
                <w:rFonts w:hint="eastAsia"/>
                <w:bCs/>
                <w:szCs w:val="32"/>
              </w:rPr>
              <w:t xml:space="preserve">                             </w:t>
            </w:r>
            <w:r>
              <w:rPr>
                <w:bCs/>
                <w:szCs w:val="32"/>
              </w:rPr>
              <w:t xml:space="preserve">   年   月   日</w:t>
            </w:r>
          </w:p>
        </w:tc>
        <w:tc>
          <w:tcPr>
            <w:tcW w:w="489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eastAsia="楷体_GB2312"/>
                <w:b/>
                <w:bCs/>
                <w:sz w:val="28"/>
                <w:szCs w:val="28"/>
              </w:rPr>
            </w:pPr>
            <w:r>
              <w:rPr>
                <w:rFonts w:eastAsia="楷体_GB2312"/>
                <w:b/>
                <w:bCs/>
                <w:sz w:val="28"/>
                <w:szCs w:val="28"/>
              </w:rPr>
              <w:t>业务主管单位审核意见</w:t>
            </w:r>
          </w:p>
          <w:p>
            <w:pPr>
              <w:rPr>
                <w:bCs/>
                <w:szCs w:val="32"/>
              </w:rPr>
            </w:pPr>
          </w:p>
          <w:p>
            <w:pPr>
              <w:rPr>
                <w:bCs/>
                <w:szCs w:val="32"/>
              </w:rPr>
            </w:pPr>
          </w:p>
          <w:p>
            <w:pPr>
              <w:rPr>
                <w:bCs/>
                <w:szCs w:val="32"/>
              </w:rPr>
            </w:pPr>
            <w:r>
              <w:rPr>
                <w:bCs/>
                <w:szCs w:val="32"/>
              </w:rPr>
              <w:t>经办人：</w:t>
            </w:r>
            <w:r>
              <w:rPr>
                <w:rFonts w:hint="eastAsia"/>
                <w:bCs/>
                <w:szCs w:val="32"/>
              </w:rPr>
              <w:t xml:space="preserve">                         </w:t>
            </w:r>
            <w:r>
              <w:rPr>
                <w:bCs/>
                <w:szCs w:val="32"/>
              </w:rPr>
              <w:t>（印章）</w:t>
            </w:r>
          </w:p>
          <w:p>
            <w:pPr>
              <w:spacing w:line="420" w:lineRule="exact"/>
              <w:jc w:val="right"/>
              <w:rPr>
                <w:bCs/>
                <w:szCs w:val="32"/>
              </w:rPr>
            </w:pPr>
            <w:r>
              <w:rPr>
                <w:bCs/>
                <w:szCs w:val="32"/>
              </w:rPr>
              <w:t xml:space="preserve">   </w:t>
            </w:r>
            <w:r>
              <w:rPr>
                <w:rFonts w:hint="eastAsia"/>
                <w:bCs/>
                <w:szCs w:val="32"/>
              </w:rPr>
              <w:t xml:space="preserve">        </w:t>
            </w:r>
            <w:r>
              <w:rPr>
                <w:bCs/>
                <w:szCs w:val="32"/>
              </w:rPr>
              <w:t xml:space="preserve"> </w:t>
            </w:r>
            <w:r>
              <w:rPr>
                <w:rFonts w:hint="eastAsia"/>
                <w:bCs/>
                <w:szCs w:val="32"/>
              </w:rPr>
              <w:t xml:space="preserve">   </w:t>
            </w:r>
            <w:r>
              <w:rPr>
                <w:bCs/>
                <w:szCs w:val="32"/>
              </w:rPr>
              <w:t xml:space="preserve"> </w:t>
            </w:r>
            <w:r>
              <w:rPr>
                <w:rFonts w:hint="eastAsia"/>
                <w:bCs/>
                <w:szCs w:val="32"/>
              </w:rPr>
              <w:t xml:space="preserve">                             </w:t>
            </w:r>
            <w:bookmarkStart w:id="0" w:name="_GoBack"/>
            <w:bookmarkEnd w:id="0"/>
            <w:r>
              <w:rPr>
                <w:bCs/>
                <w:szCs w:val="32"/>
              </w:rPr>
              <w:t>年   月   日</w:t>
            </w:r>
          </w:p>
        </w:tc>
      </w:tr>
    </w:tbl>
    <w:p/>
    <w:sectPr>
      <w:footerReference r:id="rId3" w:type="default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2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2021-07-15T07:16:49Z</dcterms:created>
  <dc:creator>Administrator</dc:creator>
  <cp:lastModifiedBy>计珍</cp:lastModifiedBy>
  <dcterms:modified xsi:type="dcterms:W3CDTF">2021-07-15T07:17:04Z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