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680"/>
        </w:tabs>
        <w:autoSpaceDE w:val="0"/>
        <w:autoSpaceDN w:val="0"/>
        <w:adjustRightInd w:val="0"/>
        <w:spacing w:line="560" w:lineRule="exact"/>
        <w:rPr>
          <w:rFonts w:ascii="黑体" w:hAnsi="黑体" w:eastAsia="黑体" w:cs="黑体"/>
          <w:lang w:val="zh-CN"/>
        </w:rPr>
      </w:pPr>
      <w:r>
        <w:rPr>
          <w:rFonts w:hint="eastAsia" w:ascii="黑体" w:hAnsi="黑体" w:eastAsia="黑体" w:cs="黑体"/>
          <w:lang w:val="zh-CN"/>
        </w:rPr>
        <w:t>附件</w:t>
      </w:r>
    </w:p>
    <w:p>
      <w:pPr>
        <w:tabs>
          <w:tab w:val="left" w:pos="4680"/>
        </w:tabs>
        <w:autoSpaceDE w:val="0"/>
        <w:autoSpaceDN w:val="0"/>
        <w:adjustRightInd w:val="0"/>
        <w:spacing w:line="560" w:lineRule="exact"/>
        <w:rPr>
          <w:rFonts w:ascii="仿宋" w:hAnsi="仿宋" w:eastAsia="仿宋" w:cs="宋体"/>
          <w:lang w:val="zh-CN"/>
        </w:rPr>
      </w:pPr>
    </w:p>
    <w:p>
      <w:pPr>
        <w:jc w:val="center"/>
        <w:rPr>
          <w:rFonts w:asciiTheme="majorEastAsia" w:hAnsiTheme="majorEastAsia" w:eastAsiaTheme="majorEastAsia"/>
          <w:b/>
          <w:sz w:val="44"/>
          <w:szCs w:val="44"/>
        </w:rPr>
      </w:pPr>
      <w:bookmarkStart w:id="0" w:name="_GoBack"/>
      <w:r>
        <w:rPr>
          <w:rFonts w:hint="eastAsia" w:asciiTheme="majorEastAsia" w:hAnsiTheme="majorEastAsia" w:eastAsiaTheme="majorEastAsia"/>
          <w:b/>
          <w:sz w:val="44"/>
          <w:szCs w:val="44"/>
        </w:rPr>
        <w:t>盐田区</w:t>
      </w:r>
      <w:r>
        <w:rPr>
          <w:rFonts w:hint="eastAsia" w:asciiTheme="majorEastAsia" w:hAnsiTheme="majorEastAsia" w:eastAsiaTheme="majorEastAsia"/>
          <w:b/>
          <w:sz w:val="44"/>
          <w:szCs w:val="44"/>
          <w:lang w:eastAsia="zh-CN"/>
        </w:rPr>
        <w:t>第十八</w:t>
      </w:r>
      <w:r>
        <w:rPr>
          <w:rFonts w:hint="eastAsia" w:asciiTheme="majorEastAsia" w:hAnsiTheme="majorEastAsia" w:eastAsiaTheme="majorEastAsia"/>
          <w:b/>
          <w:sz w:val="44"/>
          <w:szCs w:val="44"/>
        </w:rPr>
        <w:t>届文博会配套文化活动申请表</w:t>
      </w:r>
    </w:p>
    <w:bookmarkEnd w:id="0"/>
    <w:p>
      <w:pPr>
        <w:spacing w:line="240" w:lineRule="exact"/>
        <w:jc w:val="center"/>
        <w:rPr>
          <w:rFonts w:ascii="仿宋" w:hAnsi="仿宋" w:eastAsia="仿宋"/>
          <w:b/>
          <w:sz w:val="44"/>
          <w:szCs w:val="44"/>
        </w:rPr>
      </w:pPr>
    </w:p>
    <w:p>
      <w:pPr>
        <w:ind w:firstLine="240" w:firstLineChars="100"/>
        <w:rPr>
          <w:rFonts w:ascii="仿宋" w:hAnsi="仿宋" w:eastAsia="仿宋"/>
          <w:b/>
          <w:sz w:val="24"/>
        </w:rPr>
      </w:pPr>
      <w:r>
        <w:rPr>
          <w:rFonts w:hint="eastAsia" w:ascii="仿宋" w:hAnsi="仿宋" w:eastAsia="仿宋"/>
          <w:b/>
          <w:sz w:val="24"/>
        </w:rPr>
        <w:t>申请单位（盖章）：                               申请日期：    年    月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8"/>
        <w:gridCol w:w="1666"/>
        <w:gridCol w:w="2030"/>
        <w:gridCol w:w="1861"/>
        <w:gridCol w:w="2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" w:type="dxa"/>
            <w:vMerge w:val="restart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单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位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基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本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情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况</w:t>
            </w:r>
          </w:p>
        </w:tc>
        <w:tc>
          <w:tcPr>
            <w:tcW w:w="1666" w:type="dxa"/>
          </w:tcPr>
          <w:p>
            <w:pPr>
              <w:spacing w:line="440" w:lineRule="exact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文化活动名称</w:t>
            </w:r>
          </w:p>
        </w:tc>
        <w:tc>
          <w:tcPr>
            <w:tcW w:w="6048" w:type="dxa"/>
            <w:gridSpan w:val="3"/>
          </w:tcPr>
          <w:p>
            <w:pPr>
              <w:spacing w:line="440" w:lineRule="exac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666" w:type="dxa"/>
          </w:tcPr>
          <w:p>
            <w:pPr>
              <w:spacing w:line="440" w:lineRule="exact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承办单位名称</w:t>
            </w:r>
          </w:p>
        </w:tc>
        <w:tc>
          <w:tcPr>
            <w:tcW w:w="6048" w:type="dxa"/>
            <w:gridSpan w:val="3"/>
          </w:tcPr>
          <w:p>
            <w:pPr>
              <w:spacing w:line="440" w:lineRule="exac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666" w:type="dxa"/>
          </w:tcPr>
          <w:p>
            <w:pPr>
              <w:spacing w:line="440" w:lineRule="exact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地     址</w:t>
            </w:r>
          </w:p>
        </w:tc>
        <w:tc>
          <w:tcPr>
            <w:tcW w:w="6048" w:type="dxa"/>
            <w:gridSpan w:val="3"/>
          </w:tcPr>
          <w:p>
            <w:pPr>
              <w:spacing w:line="440" w:lineRule="exac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0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666" w:type="dxa"/>
          </w:tcPr>
          <w:p>
            <w:pPr>
              <w:spacing w:line="440" w:lineRule="exact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活动场地地址</w:t>
            </w:r>
          </w:p>
        </w:tc>
        <w:tc>
          <w:tcPr>
            <w:tcW w:w="6048" w:type="dxa"/>
            <w:gridSpan w:val="3"/>
          </w:tcPr>
          <w:p>
            <w:pPr>
              <w:spacing w:line="440" w:lineRule="exac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0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666" w:type="dxa"/>
            <w:vAlign w:val="center"/>
          </w:tcPr>
          <w:p>
            <w:pPr>
              <w:spacing w:line="440" w:lineRule="exact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营业范围</w:t>
            </w:r>
          </w:p>
        </w:tc>
        <w:tc>
          <w:tcPr>
            <w:tcW w:w="6048" w:type="dxa"/>
            <w:gridSpan w:val="3"/>
          </w:tcPr>
          <w:p>
            <w:pPr>
              <w:spacing w:line="440" w:lineRule="exact"/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80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666" w:type="dxa"/>
          </w:tcPr>
          <w:p>
            <w:pPr>
              <w:spacing w:line="440" w:lineRule="exact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所在辖区</w:t>
            </w:r>
          </w:p>
        </w:tc>
        <w:tc>
          <w:tcPr>
            <w:tcW w:w="2030" w:type="dxa"/>
          </w:tcPr>
          <w:p>
            <w:pPr>
              <w:spacing w:line="440" w:lineRule="exac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861" w:type="dxa"/>
          </w:tcPr>
          <w:p>
            <w:pPr>
              <w:spacing w:line="440" w:lineRule="exact"/>
              <w:rPr>
                <w:rFonts w:ascii="仿宋" w:hAnsi="仿宋" w:eastAsia="仿宋"/>
                <w:b/>
                <w:spacing w:val="-1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spacing w:val="-10"/>
                <w:kern w:val="0"/>
                <w:sz w:val="24"/>
              </w:rPr>
              <w:t>活动场地面积</w:t>
            </w:r>
          </w:p>
        </w:tc>
        <w:tc>
          <w:tcPr>
            <w:tcW w:w="2157" w:type="dxa"/>
          </w:tcPr>
          <w:p>
            <w:pPr>
              <w:spacing w:line="440" w:lineRule="exac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666" w:type="dxa"/>
          </w:tcPr>
          <w:p>
            <w:pPr>
              <w:spacing w:line="440" w:lineRule="exact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法人代表</w:t>
            </w:r>
          </w:p>
        </w:tc>
        <w:tc>
          <w:tcPr>
            <w:tcW w:w="2030" w:type="dxa"/>
          </w:tcPr>
          <w:p>
            <w:pPr>
              <w:spacing w:line="440" w:lineRule="exac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861" w:type="dxa"/>
          </w:tcPr>
          <w:p>
            <w:pPr>
              <w:spacing w:line="440" w:lineRule="exact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经办联系人</w:t>
            </w:r>
          </w:p>
        </w:tc>
        <w:tc>
          <w:tcPr>
            <w:tcW w:w="2157" w:type="dxa"/>
          </w:tcPr>
          <w:p>
            <w:pPr>
              <w:spacing w:line="440" w:lineRule="exac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" w:type="dxa"/>
            <w:vMerge w:val="continue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666" w:type="dxa"/>
          </w:tcPr>
          <w:p>
            <w:pPr>
              <w:spacing w:line="440" w:lineRule="exact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联系电话</w:t>
            </w:r>
          </w:p>
        </w:tc>
        <w:tc>
          <w:tcPr>
            <w:tcW w:w="2030" w:type="dxa"/>
          </w:tcPr>
          <w:p>
            <w:pPr>
              <w:spacing w:line="440" w:lineRule="exac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861" w:type="dxa"/>
          </w:tcPr>
          <w:p>
            <w:pPr>
              <w:spacing w:line="440" w:lineRule="exact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手    机</w:t>
            </w:r>
          </w:p>
        </w:tc>
        <w:tc>
          <w:tcPr>
            <w:tcW w:w="2157" w:type="dxa"/>
          </w:tcPr>
          <w:p>
            <w:pPr>
              <w:spacing w:line="440" w:lineRule="exac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8" w:type="dxa"/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活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动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策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划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情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况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简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要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说</w:t>
            </w:r>
          </w:p>
          <w:p>
            <w:pPr>
              <w:spacing w:line="440" w:lineRule="exac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明</w:t>
            </w:r>
          </w:p>
        </w:tc>
        <w:tc>
          <w:tcPr>
            <w:tcW w:w="7714" w:type="dxa"/>
            <w:gridSpan w:val="4"/>
          </w:tcPr>
          <w:p>
            <w:pPr>
              <w:spacing w:line="440" w:lineRule="exact"/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spacing w:line="440" w:lineRule="exact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</w:tr>
    </w:tbl>
    <w:p>
      <w:pPr>
        <w:rPr>
          <w:rFonts w:ascii="仿宋" w:hAnsi="仿宋" w:eastAsia="仿宋"/>
        </w:rPr>
      </w:pP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3466"/>
        <w:gridCol w:w="720"/>
        <w:gridCol w:w="35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</w:tcPr>
          <w:p>
            <w:pPr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7728" w:type="dxa"/>
            <w:gridSpan w:val="3"/>
          </w:tcPr>
          <w:p>
            <w:pPr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区文化产业主管部门初审意见</w:t>
            </w:r>
          </w:p>
        </w:tc>
        <w:tc>
          <w:tcPr>
            <w:tcW w:w="3466" w:type="dxa"/>
          </w:tcPr>
          <w:p>
            <w:pPr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文博会组委会办公室意见</w:t>
            </w:r>
          </w:p>
        </w:tc>
        <w:tc>
          <w:tcPr>
            <w:tcW w:w="3542" w:type="dxa"/>
          </w:tcPr>
          <w:p>
            <w:pPr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备</w:t>
            </w:r>
          </w:p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注</w:t>
            </w:r>
          </w:p>
        </w:tc>
        <w:tc>
          <w:tcPr>
            <w:tcW w:w="7728" w:type="dxa"/>
            <w:gridSpan w:val="3"/>
          </w:tcPr>
          <w:p>
            <w:pPr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</w:tr>
    </w:tbl>
    <w:p>
      <w:r>
        <w:rPr>
          <w:rFonts w:hint="eastAsia"/>
          <w:sz w:val="24"/>
        </w:rPr>
        <w:t>（注：此表提交一式两份，规格为A4纸）</w:t>
      </w:r>
    </w:p>
    <w:sectPr>
      <w:footerReference r:id="rId5" w:type="first"/>
      <w:footerReference r:id="rId3" w:type="default"/>
      <w:footerReference r:id="rId4" w:type="even"/>
      <w:pgSz w:w="11906" w:h="16838"/>
      <w:pgMar w:top="2098" w:right="1474" w:bottom="1984" w:left="1587" w:header="851" w:footer="1587" w:gutter="0"/>
      <w:pgNumType w:fmt="numberInDash"/>
      <w:cols w:space="0" w:num="1"/>
      <w:docGrid w:type="lines" w:linePitch="57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BYAAABkcnMvUEsBAhQAFAAAAAgAh07iQM6pebnPAAAABQEAAA8AAAAAAAAA&#10;AQAgAAAAOAAAAGRycy9kb3ducmV2LnhtbFBLAQIUABQAAAAIAIdO4kDPfshyywEAAHIDAAAOAAAA&#10;AAAAAAEAIAAAADQBAABkcnMvZTJvRG9jLnhtbFBLBQYAAAAABgAGAFkBAABx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WAAAAZHJzL1BLAQIUABQAAAAIAIdO4kDOqXm5zwAAAAUBAAAPAAAAAAAA&#10;AAEAIAAAADgAAABkcnMvZG93bnJldi54bWxQSwECFAAUAAAACACHTuJAn27PzswBAAByAwAADgAA&#10;AAAAAAABACAAAAA0AQAAZHJzL2Uyb0RvYy54bWxQSwUGAAAAAAYABgBZAQAAc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23115355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EF58FA"/>
    <w:rsid w:val="5FEF5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2022-06-07T11:40:00Z</dcterms:created>
  <dc:creator>yt</dc:creator>
  <cp:lastModifiedBy>yt</cp:lastModifiedBy>
  <dcterms:modified xsi:type="dcterms:W3CDTF">2022-06-07T11:41:13Z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