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E5" w:rsidRDefault="005D08F5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场地现状知情承诺</w:t>
      </w: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书</w:t>
      </w:r>
    </w:p>
    <w:p w:rsidR="00C057E5" w:rsidRDefault="00C057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057E5" w:rsidRDefault="005D08F5">
      <w:pPr>
        <w:spacing w:line="7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致：深圳市盐田区体育服务发展中心：</w:t>
      </w:r>
    </w:p>
    <w:p w:rsidR="00C057E5" w:rsidRDefault="005D08F5">
      <w:pPr>
        <w:spacing w:line="72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我方</w:t>
      </w:r>
      <w:r>
        <w:rPr>
          <w:rFonts w:ascii="仿宋_GB2312" w:eastAsia="仿宋_GB2312" w:hAnsi="宋体" w:hint="eastAsia"/>
          <w:sz w:val="32"/>
          <w:szCs w:val="32"/>
        </w:rPr>
        <w:t>承诺已了解并清楚了解东海运动公园足球场的实际状况，包括场地面积、设施设备、场地条件等。承诺将按照规定进行场地使用和管理，不擅自改变场地结构或用途。</w:t>
      </w:r>
    </w:p>
    <w:p w:rsidR="00C057E5" w:rsidRDefault="005D08F5">
      <w:pPr>
        <w:spacing w:line="7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承诺遵守相关法律法规和规定，诚实守信地进行运营活动。</w:t>
      </w:r>
    </w:p>
    <w:p w:rsidR="00C057E5" w:rsidRDefault="00C057E5">
      <w:pPr>
        <w:spacing w:line="720" w:lineRule="auto"/>
        <w:rPr>
          <w:rFonts w:ascii="仿宋_GB2312" w:eastAsia="仿宋_GB2312" w:hAnsi="宋体"/>
          <w:sz w:val="32"/>
          <w:szCs w:val="32"/>
        </w:rPr>
      </w:pPr>
    </w:p>
    <w:p w:rsidR="00C057E5" w:rsidRDefault="005D08F5">
      <w:pPr>
        <w:spacing w:line="7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投标人：</w:t>
      </w:r>
      <w:r>
        <w:rPr>
          <w:rFonts w:ascii="仿宋_GB2312" w:eastAsia="仿宋_GB2312" w:hAnsi="宋体" w:hint="eastAsia"/>
          <w:sz w:val="32"/>
          <w:szCs w:val="32"/>
        </w:rPr>
        <w:t>XXXXXXXXX</w:t>
      </w:r>
    </w:p>
    <w:p w:rsidR="00C057E5" w:rsidRDefault="005D08F5">
      <w:pPr>
        <w:spacing w:line="7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投标日期：</w:t>
      </w:r>
      <w:bookmarkStart w:id="0" w:name="_GoBack"/>
      <w:bookmarkEnd w:id="0"/>
    </w:p>
    <w:sectPr w:rsidR="00C057E5" w:rsidSect="00C0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lZTE0YWFhNTBmMzcyYmM1ZjI0YjQ2NDNiMTI5ZjkifQ=="/>
  </w:docVars>
  <w:rsids>
    <w:rsidRoot w:val="00C057E5"/>
    <w:rsid w:val="005D08F5"/>
    <w:rsid w:val="00C057E5"/>
    <w:rsid w:val="28EE2C50"/>
    <w:rsid w:val="308C0468"/>
    <w:rsid w:val="3D7235BA"/>
    <w:rsid w:val="66F4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2024-04-24T08:20:00Z</dcterms:created>
  <dcterms:modified xsi:type="dcterms:W3CDTF">2024-04-24T08:35:00Z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8C66CF1434054F07A7C0DC906EBA2120_12</vt:lpwstr>
  </property>
</Properties>
</file>