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811" w:rsidRDefault="00865811" w:rsidP="00865811">
      <w:pPr>
        <w:spacing w:line="560" w:lineRule="exact"/>
        <w:jc w:val="center"/>
        <w:rPr>
          <w:rFonts w:ascii="方正小标宋简体" w:eastAsia="方正小标宋简体" w:hAnsi="仿宋" w:cs="宋体" w:hint="eastAsia"/>
          <w:sz w:val="44"/>
          <w:szCs w:val="44"/>
        </w:rPr>
      </w:pPr>
    </w:p>
    <w:p w:rsidR="00865811" w:rsidRPr="009026A6" w:rsidRDefault="00865811" w:rsidP="00865811">
      <w:pPr>
        <w:spacing w:line="560" w:lineRule="exact"/>
        <w:jc w:val="center"/>
        <w:rPr>
          <w:rFonts w:ascii="方正小标宋简体" w:eastAsia="方正小标宋简体" w:hAnsi="仿宋" w:cs="宋体"/>
          <w:sz w:val="44"/>
          <w:szCs w:val="44"/>
        </w:rPr>
      </w:pPr>
      <w:r w:rsidRPr="009026A6">
        <w:rPr>
          <w:rFonts w:ascii="方正小标宋简体" w:eastAsia="方正小标宋简体" w:hAnsi="仿宋" w:cs="宋体" w:hint="eastAsia"/>
          <w:sz w:val="44"/>
          <w:szCs w:val="44"/>
        </w:rPr>
        <w:t>2018年盐田区“体彩杯”男子足球赛</w:t>
      </w:r>
    </w:p>
    <w:p w:rsidR="00865811" w:rsidRDefault="00865811" w:rsidP="00865811">
      <w:pPr>
        <w:spacing w:line="560" w:lineRule="exact"/>
        <w:jc w:val="center"/>
        <w:rPr>
          <w:rFonts w:ascii="方正小标宋简体" w:eastAsia="方正小标宋简体" w:hAnsi="仿宋" w:cs="宋体"/>
          <w:sz w:val="44"/>
          <w:szCs w:val="44"/>
        </w:rPr>
      </w:pPr>
      <w:r w:rsidRPr="009026A6">
        <w:rPr>
          <w:rFonts w:ascii="方正小标宋简体" w:eastAsia="方正小标宋简体" w:hAnsi="仿宋" w:cs="宋体" w:hint="eastAsia"/>
          <w:sz w:val="44"/>
          <w:szCs w:val="44"/>
        </w:rPr>
        <w:t>竞赛规程</w:t>
      </w:r>
    </w:p>
    <w:p w:rsidR="00865811" w:rsidRPr="009026A6" w:rsidRDefault="00865811" w:rsidP="00865811">
      <w:pPr>
        <w:spacing w:line="560" w:lineRule="exact"/>
        <w:jc w:val="center"/>
        <w:rPr>
          <w:rFonts w:ascii="方正小标宋简体" w:eastAsia="方正小标宋简体" w:hAnsi="仿宋" w:cs="宋体"/>
          <w:sz w:val="44"/>
          <w:szCs w:val="44"/>
        </w:rPr>
      </w:pPr>
    </w:p>
    <w:p w:rsidR="00865811" w:rsidRDefault="00865811" w:rsidP="00865811">
      <w:pPr>
        <w:snapToGrid w:val="0"/>
        <w:spacing w:line="560" w:lineRule="exact"/>
        <w:ind w:firstLine="630"/>
        <w:rPr>
          <w:rFonts w:ascii="仿宋" w:eastAsia="仿宋" w:hAnsi="仿宋"/>
          <w:sz w:val="32"/>
          <w:szCs w:val="32"/>
        </w:rPr>
      </w:pPr>
      <w:r w:rsidRPr="006917D3">
        <w:rPr>
          <w:rFonts w:ascii="黑体" w:eastAsia="黑体" w:hAnsi="黑体" w:hint="eastAsia"/>
          <w:sz w:val="32"/>
          <w:szCs w:val="32"/>
        </w:rPr>
        <w:t>一、主办单位：</w:t>
      </w:r>
      <w:r w:rsidRPr="00703747">
        <w:rPr>
          <w:rFonts w:ascii="仿宋_GB2312" w:eastAsia="仿宋_GB2312" w:hAnsi="仿宋" w:hint="eastAsia"/>
          <w:sz w:val="32"/>
          <w:szCs w:val="32"/>
        </w:rPr>
        <w:t>深圳市盐田区文化体育局</w:t>
      </w:r>
    </w:p>
    <w:p w:rsidR="00865811" w:rsidRPr="00703747" w:rsidRDefault="00865811" w:rsidP="00865811">
      <w:pPr>
        <w:snapToGrid w:val="0"/>
        <w:spacing w:line="560" w:lineRule="exact"/>
        <w:ind w:firstLine="630"/>
        <w:rPr>
          <w:rFonts w:ascii="仿宋_GB2312" w:eastAsia="仿宋_GB2312" w:hAnsi="仿宋"/>
          <w:sz w:val="32"/>
          <w:szCs w:val="32"/>
        </w:rPr>
      </w:pPr>
      <w:r w:rsidRPr="006917D3">
        <w:rPr>
          <w:rFonts w:ascii="黑体" w:eastAsia="黑体" w:hAnsi="黑体" w:hint="eastAsia"/>
          <w:sz w:val="32"/>
          <w:szCs w:val="32"/>
        </w:rPr>
        <w:t>二、</w:t>
      </w:r>
      <w:r w:rsidRPr="006917D3">
        <w:rPr>
          <w:rFonts w:ascii="黑体" w:eastAsia="黑体" w:hAnsi="黑体" w:cs="黑体" w:hint="eastAsia"/>
          <w:sz w:val="32"/>
          <w:szCs w:val="32"/>
        </w:rPr>
        <w:t>承办单位：</w:t>
      </w:r>
      <w:r w:rsidRPr="00703747">
        <w:rPr>
          <w:rFonts w:ascii="仿宋_GB2312" w:eastAsia="仿宋_GB2312" w:hAnsi="仿宋" w:hint="eastAsia"/>
          <w:sz w:val="32"/>
          <w:szCs w:val="32"/>
        </w:rPr>
        <w:t>深圳市盐田区足球协会</w:t>
      </w:r>
    </w:p>
    <w:p w:rsidR="00865811" w:rsidRPr="006917D3" w:rsidRDefault="00865811" w:rsidP="00865811">
      <w:pPr>
        <w:snapToGrid w:val="0"/>
        <w:spacing w:line="560" w:lineRule="exact"/>
        <w:ind w:firstLine="630"/>
        <w:rPr>
          <w:rFonts w:ascii="黑体" w:eastAsia="黑体" w:hAnsi="黑体"/>
          <w:sz w:val="32"/>
          <w:szCs w:val="32"/>
        </w:rPr>
      </w:pPr>
      <w:r w:rsidRPr="006917D3">
        <w:rPr>
          <w:rFonts w:ascii="黑体" w:eastAsia="黑体" w:hAnsi="黑体" w:cs="宋体" w:hint="eastAsia"/>
          <w:sz w:val="32"/>
          <w:szCs w:val="32"/>
        </w:rPr>
        <w:t>三</w:t>
      </w:r>
      <w:r w:rsidRPr="006917D3">
        <w:rPr>
          <w:rFonts w:ascii="黑体" w:eastAsia="黑体" w:hAnsi="黑体" w:hint="eastAsia"/>
          <w:sz w:val="32"/>
          <w:szCs w:val="32"/>
        </w:rPr>
        <w:t>、赞助单位：</w:t>
      </w:r>
    </w:p>
    <w:p w:rsidR="00865811" w:rsidRDefault="00865811" w:rsidP="00865811">
      <w:pPr>
        <w:snapToGrid w:val="0"/>
        <w:spacing w:line="560" w:lineRule="exact"/>
        <w:ind w:firstLine="630"/>
        <w:rPr>
          <w:rFonts w:ascii="仿宋" w:eastAsia="仿宋" w:hAnsi="仿宋"/>
          <w:sz w:val="32"/>
          <w:szCs w:val="32"/>
        </w:rPr>
      </w:pPr>
      <w:r w:rsidRPr="006917D3">
        <w:rPr>
          <w:rFonts w:ascii="黑体" w:eastAsia="黑体" w:hAnsi="黑体" w:cs="宋体" w:hint="eastAsia"/>
          <w:sz w:val="32"/>
          <w:szCs w:val="32"/>
        </w:rPr>
        <w:t>四</w:t>
      </w:r>
      <w:r w:rsidRPr="006917D3">
        <w:rPr>
          <w:rFonts w:ascii="黑体" w:eastAsia="黑体" w:hAnsi="黑体" w:hint="eastAsia"/>
          <w:sz w:val="32"/>
          <w:szCs w:val="32"/>
        </w:rPr>
        <w:t>、比赛日期：</w:t>
      </w:r>
      <w:r w:rsidRPr="00703747">
        <w:rPr>
          <w:rFonts w:ascii="仿宋_GB2312" w:eastAsia="仿宋_GB2312" w:hAnsi="仿宋" w:hint="eastAsia"/>
          <w:sz w:val="32"/>
          <w:szCs w:val="32"/>
        </w:rPr>
        <w:t>2018年6月2日</w:t>
      </w:r>
      <w:r w:rsidRPr="00703747">
        <w:rPr>
          <w:rFonts w:ascii="仿宋_GB2312" w:eastAsia="仿宋_GB2312" w:hAnsi="仿宋"/>
          <w:sz w:val="32"/>
          <w:szCs w:val="32"/>
        </w:rPr>
        <w:t>—</w:t>
      </w:r>
      <w:r w:rsidRPr="00703747">
        <w:rPr>
          <w:rFonts w:ascii="仿宋_GB2312" w:eastAsia="仿宋_GB2312" w:hAnsi="仿宋" w:hint="eastAsia"/>
          <w:sz w:val="32"/>
          <w:szCs w:val="32"/>
        </w:rPr>
        <w:t>17日</w:t>
      </w:r>
    </w:p>
    <w:p w:rsidR="00865811" w:rsidRDefault="00865811" w:rsidP="00865811">
      <w:pPr>
        <w:snapToGrid w:val="0"/>
        <w:spacing w:line="560" w:lineRule="exact"/>
        <w:ind w:firstLine="630"/>
        <w:rPr>
          <w:rFonts w:ascii="仿宋" w:eastAsia="仿宋" w:hAnsi="仿宋"/>
          <w:sz w:val="32"/>
          <w:szCs w:val="32"/>
        </w:rPr>
      </w:pPr>
      <w:r w:rsidRPr="006917D3">
        <w:rPr>
          <w:rFonts w:ascii="黑体" w:eastAsia="黑体" w:hAnsi="黑体" w:cs="宋体" w:hint="eastAsia"/>
          <w:sz w:val="32"/>
          <w:szCs w:val="32"/>
        </w:rPr>
        <w:t>五、</w:t>
      </w:r>
      <w:r w:rsidRPr="006917D3">
        <w:rPr>
          <w:rFonts w:ascii="黑体" w:eastAsia="黑体" w:hAnsi="黑体" w:hint="eastAsia"/>
          <w:sz w:val="32"/>
          <w:szCs w:val="32"/>
        </w:rPr>
        <w:t>比赛地点：</w:t>
      </w:r>
      <w:r>
        <w:rPr>
          <w:rFonts w:ascii="仿宋" w:eastAsia="仿宋" w:hAnsi="仿宋" w:hint="eastAsia"/>
          <w:sz w:val="32"/>
          <w:szCs w:val="32"/>
        </w:rPr>
        <w:t>盐田区</w:t>
      </w:r>
      <w:r>
        <w:rPr>
          <w:rFonts w:ascii="仿宋" w:eastAsia="仿宋" w:hAnsi="仿宋" w:cs="宋体" w:hint="eastAsia"/>
          <w:sz w:val="32"/>
          <w:szCs w:val="32"/>
        </w:rPr>
        <w:t>外国语学校</w:t>
      </w:r>
    </w:p>
    <w:p w:rsidR="00865811" w:rsidRDefault="00865811" w:rsidP="00865811">
      <w:pPr>
        <w:snapToGrid w:val="0"/>
        <w:spacing w:line="560" w:lineRule="exact"/>
        <w:ind w:firstLine="630"/>
        <w:rPr>
          <w:rFonts w:ascii="仿宋" w:eastAsia="仿宋" w:hAnsi="仿宋" w:cs="宋体"/>
          <w:sz w:val="32"/>
          <w:szCs w:val="32"/>
        </w:rPr>
      </w:pPr>
      <w:r w:rsidRPr="006917D3">
        <w:rPr>
          <w:rFonts w:ascii="黑体" w:eastAsia="黑体" w:hAnsi="黑体" w:cs="宋体" w:hint="eastAsia"/>
          <w:sz w:val="32"/>
          <w:szCs w:val="32"/>
        </w:rPr>
        <w:t>六、竞赛项目：</w:t>
      </w:r>
      <w:r>
        <w:rPr>
          <w:rFonts w:ascii="仿宋" w:eastAsia="仿宋" w:hAnsi="仿宋" w:cs="宋体" w:hint="eastAsia"/>
          <w:sz w:val="32"/>
          <w:szCs w:val="32"/>
        </w:rPr>
        <w:t>男子足球（8人制）。</w:t>
      </w:r>
    </w:p>
    <w:p w:rsidR="00865811" w:rsidRPr="006917D3" w:rsidRDefault="00865811" w:rsidP="00865811">
      <w:pPr>
        <w:snapToGrid w:val="0"/>
        <w:spacing w:line="560" w:lineRule="exact"/>
        <w:ind w:firstLine="630"/>
        <w:rPr>
          <w:rFonts w:ascii="黑体" w:eastAsia="黑体" w:hAnsi="黑体" w:cs="宋体"/>
          <w:sz w:val="32"/>
          <w:szCs w:val="32"/>
        </w:rPr>
      </w:pPr>
      <w:r w:rsidRPr="006917D3">
        <w:rPr>
          <w:rFonts w:ascii="黑体" w:eastAsia="黑体" w:hAnsi="黑体" w:cs="宋体" w:hint="eastAsia"/>
          <w:sz w:val="32"/>
          <w:szCs w:val="32"/>
        </w:rPr>
        <w:t>七、参赛资格：</w:t>
      </w:r>
    </w:p>
    <w:p w:rsidR="00865811" w:rsidRPr="00850A89" w:rsidRDefault="00865811" w:rsidP="00865811">
      <w:pPr>
        <w:snapToGrid w:val="0"/>
        <w:spacing w:line="560" w:lineRule="exact"/>
        <w:ind w:firstLine="630"/>
        <w:rPr>
          <w:rFonts w:ascii="仿宋_GB2312" w:eastAsia="仿宋_GB2312" w:hAnsi="仿宋" w:cs="宋体" w:hint="eastAsia"/>
          <w:sz w:val="32"/>
          <w:szCs w:val="32"/>
        </w:rPr>
      </w:pPr>
      <w:r w:rsidRPr="00850A89">
        <w:rPr>
          <w:rFonts w:ascii="仿宋_GB2312" w:eastAsia="仿宋_GB2312" w:hAnsi="仿宋" w:cs="宋体" w:hint="eastAsia"/>
          <w:bCs/>
          <w:sz w:val="32"/>
          <w:szCs w:val="32"/>
        </w:rPr>
        <w:t>（一）</w:t>
      </w:r>
      <w:r w:rsidRPr="00850A89">
        <w:rPr>
          <w:rFonts w:ascii="仿宋_GB2312" w:eastAsia="仿宋_GB2312" w:hAnsi="仿宋" w:cs="宋体" w:hint="eastAsia"/>
          <w:sz w:val="32"/>
          <w:szCs w:val="32"/>
        </w:rPr>
        <w:t>盐田区18周岁以上（2000年6月1日以前出生）身体健康的辖区居民或在本区工作人员；</w:t>
      </w:r>
    </w:p>
    <w:p w:rsidR="00865811" w:rsidRPr="00850A89" w:rsidRDefault="00865811" w:rsidP="00865811">
      <w:pPr>
        <w:snapToGrid w:val="0"/>
        <w:spacing w:line="560" w:lineRule="exact"/>
        <w:ind w:firstLine="630"/>
        <w:rPr>
          <w:rFonts w:ascii="仿宋_GB2312" w:eastAsia="仿宋_GB2312" w:hAnsi="仿宋" w:cs="宋体" w:hint="eastAsia"/>
          <w:sz w:val="32"/>
          <w:szCs w:val="32"/>
        </w:rPr>
      </w:pPr>
      <w:r w:rsidRPr="00850A89">
        <w:rPr>
          <w:rFonts w:ascii="仿宋_GB2312" w:eastAsia="仿宋_GB2312" w:hAnsi="仿宋" w:cs="宋体" w:hint="eastAsia"/>
          <w:sz w:val="32"/>
          <w:szCs w:val="32"/>
        </w:rPr>
        <w:t>（二）公开组队员必须提供有效盐田区居民身份证、或有效盐田辖区新版居住证、或有效盐田区社保清单（加盖盐田区社保局章）原件、或房产证明（配偶也可）、或本人个体营业执照复印件；机关组队员必须提供本单位工作证。</w:t>
      </w:r>
    </w:p>
    <w:p w:rsidR="00865811" w:rsidRPr="00850A89" w:rsidRDefault="00865811" w:rsidP="00865811">
      <w:pPr>
        <w:snapToGrid w:val="0"/>
        <w:spacing w:line="560" w:lineRule="exact"/>
        <w:ind w:firstLine="630"/>
        <w:rPr>
          <w:rFonts w:ascii="仿宋_GB2312" w:eastAsia="仿宋_GB2312" w:hAnsi="仿宋" w:cs="宋体" w:hint="eastAsia"/>
          <w:sz w:val="32"/>
          <w:szCs w:val="32"/>
        </w:rPr>
      </w:pPr>
      <w:r w:rsidRPr="00850A89">
        <w:rPr>
          <w:rFonts w:ascii="仿宋_GB2312" w:eastAsia="仿宋_GB2312" w:hAnsi="仿宋" w:cs="宋体" w:hint="eastAsia"/>
          <w:sz w:val="32"/>
          <w:szCs w:val="32"/>
        </w:rPr>
        <w:t>（三）机关组严禁借用外单位人员参赛，如查实有资格不符合者，当即取消该队比赛资格、比赛成绩，并通报处理，不予退还比赛保证金。</w:t>
      </w:r>
    </w:p>
    <w:p w:rsidR="00865811" w:rsidRPr="00850A89" w:rsidRDefault="00865811" w:rsidP="00865811">
      <w:pPr>
        <w:snapToGrid w:val="0"/>
        <w:spacing w:line="560" w:lineRule="exact"/>
        <w:ind w:firstLine="630"/>
        <w:rPr>
          <w:rFonts w:ascii="仿宋_GB2312" w:eastAsia="仿宋_GB2312" w:hAnsi="仿宋" w:cs="宋体" w:hint="eastAsia"/>
          <w:sz w:val="32"/>
          <w:szCs w:val="32"/>
        </w:rPr>
      </w:pPr>
      <w:r w:rsidRPr="00850A89">
        <w:rPr>
          <w:rFonts w:ascii="仿宋_GB2312" w:eastAsia="仿宋_GB2312" w:hAnsi="仿宋" w:cs="宋体" w:hint="eastAsia"/>
          <w:sz w:val="32"/>
          <w:szCs w:val="32"/>
        </w:rPr>
        <w:t>（四）公开组每队允许报两名非本区居住或工作的外援，每场比赛只允许一名外援队员上场；外援球员不得为现役足球运动员，须退役满2年后方可报名。</w:t>
      </w:r>
    </w:p>
    <w:p w:rsidR="00865811" w:rsidRPr="006917D3" w:rsidRDefault="00865811" w:rsidP="00865811">
      <w:pPr>
        <w:snapToGrid w:val="0"/>
        <w:spacing w:line="560" w:lineRule="exact"/>
        <w:ind w:firstLine="630"/>
        <w:rPr>
          <w:rFonts w:ascii="黑体" w:eastAsia="黑体" w:hAnsi="黑体" w:cs="宋体"/>
          <w:sz w:val="32"/>
          <w:szCs w:val="32"/>
        </w:rPr>
      </w:pPr>
      <w:r w:rsidRPr="006917D3">
        <w:rPr>
          <w:rFonts w:ascii="黑体" w:eastAsia="黑体" w:hAnsi="黑体" w:cs="宋体" w:hint="eastAsia"/>
          <w:sz w:val="32"/>
          <w:szCs w:val="32"/>
        </w:rPr>
        <w:lastRenderedPageBreak/>
        <w:t>八、参赛办法：</w:t>
      </w:r>
    </w:p>
    <w:p w:rsidR="00865811" w:rsidRPr="00A15BA0" w:rsidRDefault="00865811" w:rsidP="00865811">
      <w:pPr>
        <w:snapToGrid w:val="0"/>
        <w:spacing w:line="560" w:lineRule="exact"/>
        <w:ind w:firstLine="630"/>
        <w:rPr>
          <w:rFonts w:ascii="仿宋_GB2312" w:eastAsia="仿宋_GB2312" w:hAnsi="仿宋" w:cs="宋体" w:hint="eastAsia"/>
          <w:sz w:val="32"/>
          <w:szCs w:val="32"/>
        </w:rPr>
      </w:pPr>
      <w:r w:rsidRPr="00A15BA0">
        <w:rPr>
          <w:rFonts w:ascii="仿宋_GB2312" w:eastAsia="仿宋_GB2312" w:hAnsi="仿宋" w:cs="宋体" w:hint="eastAsia"/>
          <w:sz w:val="32"/>
          <w:szCs w:val="32"/>
        </w:rPr>
        <w:t>（一）本次比赛分为公开组和机关组，运动员上场比赛，必须交验有效身份证原件（或居住证原件、或社保卡原件）；</w:t>
      </w:r>
    </w:p>
    <w:p w:rsidR="00865811" w:rsidRPr="00A15BA0" w:rsidRDefault="00865811" w:rsidP="00865811">
      <w:pPr>
        <w:snapToGrid w:val="0"/>
        <w:spacing w:line="560" w:lineRule="exact"/>
        <w:ind w:firstLine="630"/>
        <w:rPr>
          <w:rFonts w:ascii="仿宋_GB2312" w:eastAsia="仿宋_GB2312" w:hAnsi="仿宋" w:cs="宋体" w:hint="eastAsia"/>
          <w:sz w:val="32"/>
          <w:szCs w:val="32"/>
        </w:rPr>
      </w:pPr>
      <w:r w:rsidRPr="00A15BA0">
        <w:rPr>
          <w:rFonts w:ascii="仿宋_GB2312" w:eastAsia="仿宋_GB2312" w:hAnsi="仿宋" w:cs="宋体" w:hint="eastAsia"/>
          <w:sz w:val="32"/>
          <w:szCs w:val="32"/>
        </w:rPr>
        <w:t>（二）各代表队可报领队1名、教练员2名、队医1名，公开组 、机关组运动员不多于20人；</w:t>
      </w:r>
    </w:p>
    <w:p w:rsidR="00865811" w:rsidRPr="00A15BA0" w:rsidRDefault="00865811" w:rsidP="00865811">
      <w:pPr>
        <w:snapToGrid w:val="0"/>
        <w:spacing w:line="560" w:lineRule="exact"/>
        <w:ind w:firstLine="630"/>
        <w:rPr>
          <w:rFonts w:ascii="仿宋_GB2312" w:eastAsia="仿宋_GB2312" w:hAnsi="仿宋" w:cs="宋体" w:hint="eastAsia"/>
          <w:sz w:val="32"/>
          <w:szCs w:val="32"/>
        </w:rPr>
      </w:pPr>
      <w:r w:rsidRPr="00A15BA0">
        <w:rPr>
          <w:rFonts w:ascii="仿宋_GB2312" w:eastAsia="仿宋_GB2312" w:hAnsi="仿宋" w:cs="宋体" w:hint="eastAsia"/>
          <w:sz w:val="32"/>
          <w:szCs w:val="32"/>
        </w:rPr>
        <w:t>（三）各队之间有关运动员的代表资格发生争议时，暂不接受该运动员报名，有关队应尽快协商，待协商一致意见后，组委会方可重新接受报名；</w:t>
      </w:r>
    </w:p>
    <w:p w:rsidR="00865811" w:rsidRPr="00A15BA0" w:rsidRDefault="00865811" w:rsidP="00865811">
      <w:pPr>
        <w:snapToGrid w:val="0"/>
        <w:spacing w:line="560" w:lineRule="exact"/>
        <w:ind w:firstLine="630"/>
        <w:rPr>
          <w:rFonts w:ascii="仿宋_GB2312" w:eastAsia="仿宋_GB2312" w:hAnsi="仿宋" w:cs="宋体" w:hint="eastAsia"/>
          <w:sz w:val="32"/>
          <w:szCs w:val="32"/>
        </w:rPr>
      </w:pPr>
      <w:r w:rsidRPr="00A15BA0">
        <w:rPr>
          <w:rFonts w:ascii="仿宋_GB2312" w:eastAsia="仿宋_GB2312" w:hAnsi="仿宋" w:hint="eastAsia"/>
          <w:color w:val="000000"/>
          <w:sz w:val="32"/>
          <w:szCs w:val="32"/>
          <w:shd w:val="clear" w:color="auto" w:fill="FFFFFF"/>
        </w:rPr>
        <w:t>（四）</w:t>
      </w:r>
      <w:r w:rsidRPr="00A15BA0">
        <w:rPr>
          <w:rFonts w:ascii="仿宋_GB2312" w:eastAsia="仿宋_GB2312" w:hAnsi="仿宋" w:hint="eastAsia"/>
          <w:bCs/>
          <w:color w:val="000000"/>
          <w:sz w:val="32"/>
          <w:szCs w:val="32"/>
          <w:shd w:val="clear" w:color="auto" w:fill="FFFFFF"/>
        </w:rPr>
        <w:t>各参赛队伍必须为每位运动员购买人身意外保险。</w:t>
      </w:r>
    </w:p>
    <w:p w:rsidR="00865811" w:rsidRPr="00DA5B08" w:rsidRDefault="00865811" w:rsidP="00865811">
      <w:pPr>
        <w:snapToGrid w:val="0"/>
        <w:spacing w:line="560" w:lineRule="exact"/>
        <w:ind w:firstLine="630"/>
        <w:rPr>
          <w:rFonts w:ascii="黑体" w:eastAsia="黑体" w:hAnsi="黑体" w:cs="宋体"/>
          <w:sz w:val="32"/>
          <w:szCs w:val="32"/>
        </w:rPr>
      </w:pPr>
      <w:r w:rsidRPr="00DA5B08">
        <w:rPr>
          <w:rFonts w:ascii="黑体" w:eastAsia="黑体" w:hAnsi="黑体" w:cs="宋体" w:hint="eastAsia"/>
          <w:sz w:val="32"/>
          <w:szCs w:val="32"/>
        </w:rPr>
        <w:t>九、竞赛办法：</w:t>
      </w:r>
    </w:p>
    <w:p w:rsidR="00865811" w:rsidRPr="004A1873" w:rsidRDefault="00865811" w:rsidP="00865811">
      <w:pPr>
        <w:snapToGrid w:val="0"/>
        <w:spacing w:line="560" w:lineRule="exact"/>
        <w:ind w:firstLine="630"/>
        <w:rPr>
          <w:rFonts w:ascii="仿宋_GB2312" w:eastAsia="仿宋_GB2312" w:hAnsi="仿宋" w:cs="宋体" w:hint="eastAsia"/>
          <w:sz w:val="32"/>
          <w:szCs w:val="32"/>
        </w:rPr>
      </w:pPr>
      <w:r w:rsidRPr="004A1873">
        <w:rPr>
          <w:rFonts w:ascii="仿宋_GB2312" w:eastAsia="仿宋_GB2312" w:hAnsi="仿宋" w:cs="宋体" w:hint="eastAsia"/>
          <w:sz w:val="32"/>
          <w:szCs w:val="32"/>
        </w:rPr>
        <w:t>（一）赛程分为两组：机关组和公开组；</w:t>
      </w:r>
    </w:p>
    <w:p w:rsidR="00865811" w:rsidRPr="004A1873" w:rsidRDefault="00865811" w:rsidP="00865811">
      <w:pPr>
        <w:snapToGrid w:val="0"/>
        <w:spacing w:line="560" w:lineRule="exact"/>
        <w:ind w:firstLineChars="200" w:firstLine="640"/>
        <w:rPr>
          <w:rFonts w:ascii="仿宋_GB2312" w:eastAsia="仿宋_GB2312" w:hAnsi="仿宋" w:cs="宋体" w:hint="eastAsia"/>
          <w:sz w:val="32"/>
          <w:szCs w:val="32"/>
        </w:rPr>
      </w:pPr>
      <w:r w:rsidRPr="004A1873">
        <w:rPr>
          <w:rFonts w:ascii="仿宋_GB2312" w:eastAsia="仿宋_GB2312" w:hAnsi="仿宋" w:cs="宋体" w:hint="eastAsia"/>
          <w:sz w:val="32"/>
          <w:szCs w:val="32"/>
        </w:rPr>
        <w:t>（二）报名队如不足6队，比赛采用单循环；</w:t>
      </w:r>
    </w:p>
    <w:p w:rsidR="00865811" w:rsidRPr="004A1873" w:rsidRDefault="00865811" w:rsidP="00865811">
      <w:pPr>
        <w:snapToGrid w:val="0"/>
        <w:spacing w:line="560" w:lineRule="exact"/>
        <w:ind w:firstLine="630"/>
        <w:rPr>
          <w:rFonts w:ascii="仿宋_GB2312" w:eastAsia="仿宋_GB2312" w:hAnsi="仿宋" w:cs="宋体" w:hint="eastAsia"/>
          <w:sz w:val="32"/>
          <w:szCs w:val="32"/>
        </w:rPr>
      </w:pPr>
      <w:r w:rsidRPr="004A1873">
        <w:rPr>
          <w:rFonts w:ascii="仿宋_GB2312" w:eastAsia="仿宋_GB2312" w:hAnsi="仿宋" w:cs="宋体" w:hint="eastAsia"/>
          <w:sz w:val="32"/>
          <w:szCs w:val="32"/>
        </w:rPr>
        <w:t>（三）如报名队6队（含6队）以上，比赛采用分组循环，决赛采用交叉淘汰制；</w:t>
      </w:r>
    </w:p>
    <w:p w:rsidR="00865811" w:rsidRPr="004A1873" w:rsidRDefault="00865811" w:rsidP="00865811">
      <w:pPr>
        <w:snapToGrid w:val="0"/>
        <w:spacing w:line="560" w:lineRule="exact"/>
        <w:ind w:firstLine="630"/>
        <w:rPr>
          <w:rFonts w:ascii="仿宋_GB2312" w:eastAsia="仿宋_GB2312" w:hAnsi="仿宋" w:cs="宋体" w:hint="eastAsia"/>
          <w:sz w:val="32"/>
          <w:szCs w:val="32"/>
        </w:rPr>
      </w:pPr>
      <w:r w:rsidRPr="004A1873">
        <w:rPr>
          <w:rFonts w:ascii="仿宋_GB2312" w:eastAsia="仿宋_GB2312" w:hAnsi="仿宋" w:cs="宋体" w:hint="eastAsia"/>
          <w:sz w:val="32"/>
          <w:szCs w:val="32"/>
        </w:rPr>
        <w:t>（四）比赛采用8人制，全场比赛时间为60分钟，上、下半场各30分钟，中场休息10分钟，比赛使用5号球；</w:t>
      </w:r>
    </w:p>
    <w:p w:rsidR="00865811" w:rsidRPr="004A1873" w:rsidRDefault="00865811" w:rsidP="00865811">
      <w:pPr>
        <w:spacing w:line="560" w:lineRule="exact"/>
        <w:ind w:firstLine="630"/>
        <w:rPr>
          <w:rFonts w:ascii="仿宋_GB2312" w:eastAsia="仿宋_GB2312" w:hAnsi="仿宋" w:cs="仿宋_GB2312" w:hint="eastAsia"/>
          <w:sz w:val="32"/>
          <w:szCs w:val="32"/>
        </w:rPr>
      </w:pPr>
      <w:r w:rsidRPr="004A1873">
        <w:rPr>
          <w:rFonts w:ascii="仿宋_GB2312" w:eastAsia="仿宋_GB2312" w:hAnsi="仿宋" w:cs="仿宋_GB2312" w:hint="eastAsia"/>
          <w:sz w:val="32"/>
          <w:szCs w:val="32"/>
        </w:rPr>
        <w:t>（五）各参赛选手只能代表一个队参赛，不得兼报其它队；</w:t>
      </w:r>
    </w:p>
    <w:p w:rsidR="00865811" w:rsidRPr="004A1873" w:rsidRDefault="00865811" w:rsidP="00865811">
      <w:pPr>
        <w:snapToGrid w:val="0"/>
        <w:spacing w:line="560" w:lineRule="exact"/>
        <w:ind w:firstLine="630"/>
        <w:rPr>
          <w:rFonts w:ascii="仿宋_GB2312" w:eastAsia="仿宋_GB2312" w:hAnsi="仿宋" w:cs="宋体" w:hint="eastAsia"/>
          <w:sz w:val="32"/>
          <w:szCs w:val="32"/>
        </w:rPr>
      </w:pPr>
      <w:r w:rsidRPr="004A1873">
        <w:rPr>
          <w:rFonts w:ascii="仿宋_GB2312" w:eastAsia="仿宋_GB2312" w:hAnsi="仿宋" w:cs="宋体" w:hint="eastAsia"/>
          <w:sz w:val="32"/>
          <w:szCs w:val="32"/>
        </w:rPr>
        <w:t>（六）每场比赛替补队员不限，但必须在三次换人中完成替换，中场休息时间换人不计入换人次数中，一经替出，该队员不得重新被换上场；</w:t>
      </w:r>
    </w:p>
    <w:p w:rsidR="00865811" w:rsidRPr="004A1873" w:rsidRDefault="00865811" w:rsidP="00865811">
      <w:pPr>
        <w:snapToGrid w:val="0"/>
        <w:spacing w:line="560" w:lineRule="exact"/>
        <w:ind w:firstLine="630"/>
        <w:rPr>
          <w:rFonts w:ascii="仿宋_GB2312" w:eastAsia="仿宋_GB2312" w:hAnsi="仿宋" w:cs="宋体" w:hint="eastAsia"/>
          <w:sz w:val="32"/>
          <w:szCs w:val="32"/>
        </w:rPr>
      </w:pPr>
      <w:r w:rsidRPr="004A1873">
        <w:rPr>
          <w:rFonts w:ascii="仿宋_GB2312" w:eastAsia="仿宋_GB2312" w:hAnsi="仿宋" w:cs="宋体" w:hint="eastAsia"/>
          <w:sz w:val="32"/>
          <w:szCs w:val="32"/>
        </w:rPr>
        <w:t>（七）严禁佩戴非运动眼镜上场比赛；</w:t>
      </w:r>
    </w:p>
    <w:p w:rsidR="00865811" w:rsidRPr="00180AA3" w:rsidRDefault="00865811" w:rsidP="00865811">
      <w:pPr>
        <w:snapToGrid w:val="0"/>
        <w:spacing w:line="560" w:lineRule="exact"/>
        <w:ind w:firstLine="630"/>
        <w:rPr>
          <w:rFonts w:ascii="仿宋_GB2312" w:eastAsia="仿宋_GB2312" w:hAnsi="仿宋" w:cs="宋体" w:hint="eastAsia"/>
          <w:sz w:val="32"/>
          <w:szCs w:val="32"/>
        </w:rPr>
      </w:pPr>
      <w:r w:rsidRPr="00180AA3">
        <w:rPr>
          <w:rFonts w:ascii="仿宋_GB2312" w:eastAsia="仿宋_GB2312" w:hAnsi="仿宋" w:cs="宋体" w:hint="eastAsia"/>
          <w:sz w:val="32"/>
          <w:szCs w:val="32"/>
        </w:rPr>
        <w:t>（八）运动员累计二张黄牌则停止下一轮参加比赛的资格，红牌则立即取消当场比赛的资格、并停止下一轮参加比赛的资格；</w:t>
      </w:r>
    </w:p>
    <w:p w:rsidR="00865811" w:rsidRPr="00180AA3" w:rsidRDefault="00865811" w:rsidP="00865811">
      <w:pPr>
        <w:snapToGrid w:val="0"/>
        <w:spacing w:line="560" w:lineRule="exact"/>
        <w:ind w:firstLine="630"/>
        <w:rPr>
          <w:rFonts w:ascii="仿宋_GB2312" w:eastAsia="仿宋_GB2312" w:hAnsi="仿宋" w:cs="宋体" w:hint="eastAsia"/>
          <w:sz w:val="32"/>
          <w:szCs w:val="32"/>
        </w:rPr>
      </w:pPr>
      <w:r w:rsidRPr="00180AA3">
        <w:rPr>
          <w:rFonts w:ascii="仿宋_GB2312" w:eastAsia="仿宋_GB2312" w:hAnsi="仿宋" w:cs="宋体" w:hint="eastAsia"/>
          <w:sz w:val="32"/>
          <w:szCs w:val="32"/>
        </w:rPr>
        <w:lastRenderedPageBreak/>
        <w:t>（九）如遇一个队在比赛中场上队员不足6人时，则比赛终止，判对方3：0获胜，如场上比分超过3：0，则以当场比分计；</w:t>
      </w:r>
    </w:p>
    <w:p w:rsidR="00865811" w:rsidRPr="00180AA3" w:rsidRDefault="00865811" w:rsidP="00865811">
      <w:pPr>
        <w:snapToGrid w:val="0"/>
        <w:spacing w:line="560" w:lineRule="exact"/>
        <w:ind w:firstLine="630"/>
        <w:rPr>
          <w:rFonts w:ascii="仿宋_GB2312" w:eastAsia="仿宋_GB2312" w:hAnsi="仿宋" w:cs="宋体" w:hint="eastAsia"/>
          <w:sz w:val="32"/>
          <w:szCs w:val="32"/>
        </w:rPr>
      </w:pPr>
      <w:r w:rsidRPr="00180AA3">
        <w:rPr>
          <w:rFonts w:ascii="仿宋_GB2312" w:eastAsia="仿宋_GB2312" w:hAnsi="仿宋" w:cs="宋体" w:hint="eastAsia"/>
          <w:sz w:val="32"/>
          <w:szCs w:val="32"/>
        </w:rPr>
        <w:t>（十）每队必须准备深浅2套不同颜色并有明显号码的比赛服装（本次比赛每位队员只允许用一个号码），守门员的服色与其它队员服色应有明显区别，比赛服的着色必须全队一致，上场比赛队员须穿布面胶鞋或皮面碎钉足球鞋，必须佩带护腿板，违者不得上场比赛。</w:t>
      </w:r>
    </w:p>
    <w:p w:rsidR="00865811" w:rsidRPr="00180AA3" w:rsidRDefault="00865811" w:rsidP="00865811">
      <w:pPr>
        <w:snapToGrid w:val="0"/>
        <w:spacing w:line="560" w:lineRule="exact"/>
        <w:ind w:firstLine="630"/>
        <w:rPr>
          <w:rFonts w:ascii="仿宋_GB2312" w:eastAsia="仿宋_GB2312" w:hAnsi="仿宋" w:cs="宋体" w:hint="eastAsia"/>
          <w:sz w:val="32"/>
          <w:szCs w:val="32"/>
        </w:rPr>
      </w:pPr>
      <w:r w:rsidRPr="00180AA3">
        <w:rPr>
          <w:rFonts w:ascii="仿宋_GB2312" w:eastAsia="仿宋_GB2312" w:hAnsi="仿宋" w:cs="宋体" w:hint="eastAsia"/>
          <w:sz w:val="32"/>
          <w:szCs w:val="32"/>
        </w:rPr>
        <w:t>（十一）比赛采用国际足联审定的《2013-2016年足球竞赛规则》执行。</w:t>
      </w:r>
    </w:p>
    <w:p w:rsidR="00865811" w:rsidRPr="006B5D6E" w:rsidRDefault="00865811" w:rsidP="00865811">
      <w:pPr>
        <w:snapToGrid w:val="0"/>
        <w:spacing w:line="560" w:lineRule="exact"/>
        <w:ind w:firstLine="630"/>
        <w:rPr>
          <w:rFonts w:ascii="黑体" w:eastAsia="黑体" w:hAnsi="黑体" w:cs="宋体"/>
          <w:bCs/>
          <w:sz w:val="32"/>
          <w:szCs w:val="32"/>
        </w:rPr>
      </w:pPr>
      <w:r w:rsidRPr="006B5D6E">
        <w:rPr>
          <w:rFonts w:ascii="黑体" w:eastAsia="黑体" w:hAnsi="黑体" w:cs="宋体" w:hint="eastAsia"/>
          <w:bCs/>
          <w:sz w:val="32"/>
          <w:szCs w:val="32"/>
        </w:rPr>
        <w:t>十、比赛弃权和罢赛：</w:t>
      </w:r>
    </w:p>
    <w:p w:rsidR="00865811" w:rsidRPr="00180AA3" w:rsidRDefault="00865811" w:rsidP="00865811">
      <w:pPr>
        <w:snapToGrid w:val="0"/>
        <w:spacing w:line="560" w:lineRule="exact"/>
        <w:ind w:firstLine="630"/>
        <w:rPr>
          <w:rFonts w:ascii="仿宋_GB2312" w:eastAsia="仿宋_GB2312" w:hAnsi="仿宋" w:cs="宋体" w:hint="eastAsia"/>
          <w:sz w:val="32"/>
          <w:szCs w:val="32"/>
        </w:rPr>
      </w:pPr>
      <w:r w:rsidRPr="00180AA3">
        <w:rPr>
          <w:rFonts w:ascii="仿宋_GB2312" w:eastAsia="仿宋_GB2312" w:hAnsi="仿宋" w:cs="宋体" w:hint="eastAsia"/>
          <w:sz w:val="32"/>
          <w:szCs w:val="32"/>
        </w:rPr>
        <w:t>（一）超过开赛时间15分钟未到场比赛的队伍、视为弃权；</w:t>
      </w:r>
    </w:p>
    <w:p w:rsidR="00865811" w:rsidRPr="00180AA3" w:rsidRDefault="00865811" w:rsidP="00865811">
      <w:pPr>
        <w:snapToGrid w:val="0"/>
        <w:spacing w:line="560" w:lineRule="exact"/>
        <w:ind w:firstLine="630"/>
        <w:rPr>
          <w:rFonts w:ascii="仿宋_GB2312" w:eastAsia="仿宋_GB2312" w:hAnsi="仿宋" w:cs="宋体" w:hint="eastAsia"/>
          <w:sz w:val="32"/>
          <w:szCs w:val="32"/>
        </w:rPr>
      </w:pPr>
      <w:r w:rsidRPr="00180AA3">
        <w:rPr>
          <w:rFonts w:ascii="仿宋_GB2312" w:eastAsia="仿宋_GB2312" w:hAnsi="仿宋" w:cs="宋体" w:hint="eastAsia"/>
          <w:sz w:val="32"/>
          <w:szCs w:val="32"/>
        </w:rPr>
        <w:t>（二）中途退出比赛、或拒绝按照裁判员的要求5分钟时间内未恢复中断的比赛视为罢赛；</w:t>
      </w:r>
    </w:p>
    <w:p w:rsidR="00865811" w:rsidRPr="00180AA3" w:rsidRDefault="00865811" w:rsidP="00865811">
      <w:pPr>
        <w:snapToGrid w:val="0"/>
        <w:spacing w:line="560" w:lineRule="exact"/>
        <w:ind w:firstLine="630"/>
        <w:rPr>
          <w:rFonts w:ascii="仿宋_GB2312" w:eastAsia="仿宋_GB2312" w:hAnsi="仿宋" w:cs="宋体" w:hint="eastAsia"/>
          <w:sz w:val="32"/>
          <w:szCs w:val="32"/>
        </w:rPr>
      </w:pPr>
      <w:r w:rsidRPr="00180AA3">
        <w:rPr>
          <w:rFonts w:ascii="仿宋_GB2312" w:eastAsia="仿宋_GB2312" w:hAnsi="仿宋" w:cs="宋体" w:hint="eastAsia"/>
          <w:sz w:val="32"/>
          <w:szCs w:val="32"/>
        </w:rPr>
        <w:t>（三）如遇队弃权、罢赛，本次比赛各队与弃权、罢赛队比赛的成绩都无效。</w:t>
      </w:r>
    </w:p>
    <w:p w:rsidR="00865811" w:rsidRPr="00480F3B" w:rsidRDefault="00865811" w:rsidP="00865811">
      <w:pPr>
        <w:snapToGrid w:val="0"/>
        <w:spacing w:line="560" w:lineRule="exact"/>
        <w:ind w:firstLine="630"/>
        <w:rPr>
          <w:rFonts w:ascii="黑体" w:eastAsia="黑体" w:hAnsi="黑体" w:cs="宋体"/>
          <w:sz w:val="32"/>
          <w:szCs w:val="32"/>
        </w:rPr>
      </w:pPr>
      <w:r w:rsidRPr="00480F3B">
        <w:rPr>
          <w:rFonts w:ascii="黑体" w:eastAsia="黑体" w:hAnsi="黑体" w:cs="宋体" w:hint="eastAsia"/>
          <w:sz w:val="32"/>
          <w:szCs w:val="32"/>
        </w:rPr>
        <w:t>十一、录取名次及计分办法：</w:t>
      </w:r>
    </w:p>
    <w:p w:rsidR="00865811" w:rsidRPr="00A45945" w:rsidRDefault="00865811" w:rsidP="00865811">
      <w:pPr>
        <w:snapToGrid w:val="0"/>
        <w:spacing w:line="560" w:lineRule="exact"/>
        <w:ind w:firstLine="630"/>
        <w:rPr>
          <w:rFonts w:ascii="仿宋_GB2312" w:eastAsia="仿宋_GB2312" w:hAnsi="仿宋" w:cs="宋体" w:hint="eastAsia"/>
          <w:sz w:val="32"/>
          <w:szCs w:val="32"/>
        </w:rPr>
      </w:pPr>
      <w:r w:rsidRPr="00A45945">
        <w:rPr>
          <w:rFonts w:ascii="仿宋_GB2312" w:eastAsia="仿宋_GB2312" w:hAnsi="仿宋" w:cs="宋体" w:hint="eastAsia"/>
          <w:sz w:val="32"/>
          <w:szCs w:val="32"/>
        </w:rPr>
        <w:t>（一）第一阶段</w:t>
      </w:r>
    </w:p>
    <w:p w:rsidR="00865811" w:rsidRPr="00A45945" w:rsidRDefault="00865811" w:rsidP="00865811">
      <w:pPr>
        <w:snapToGrid w:val="0"/>
        <w:spacing w:line="560" w:lineRule="exact"/>
        <w:ind w:firstLine="630"/>
        <w:rPr>
          <w:rFonts w:ascii="仿宋_GB2312" w:eastAsia="仿宋_GB2312" w:hAnsi="仿宋" w:cs="宋体" w:hint="eastAsia"/>
          <w:sz w:val="32"/>
          <w:szCs w:val="32"/>
        </w:rPr>
      </w:pPr>
      <w:r w:rsidRPr="00A45945">
        <w:rPr>
          <w:rFonts w:ascii="仿宋_GB2312" w:eastAsia="仿宋_GB2312" w:hAnsi="仿宋" w:cs="宋体" w:hint="eastAsia"/>
          <w:sz w:val="32"/>
          <w:szCs w:val="32"/>
        </w:rPr>
        <w:t>1、每队胜一场得3分，平一场得1分，负一场得0分，积分多者名次列前；</w:t>
      </w:r>
    </w:p>
    <w:p w:rsidR="00865811" w:rsidRPr="00A45945" w:rsidRDefault="00865811" w:rsidP="00865811">
      <w:pPr>
        <w:snapToGrid w:val="0"/>
        <w:spacing w:line="560" w:lineRule="exact"/>
        <w:ind w:firstLine="630"/>
        <w:rPr>
          <w:rFonts w:ascii="仿宋_GB2312" w:eastAsia="仿宋_GB2312" w:hAnsi="仿宋" w:cs="宋体" w:hint="eastAsia"/>
          <w:sz w:val="32"/>
          <w:szCs w:val="32"/>
        </w:rPr>
      </w:pPr>
      <w:r w:rsidRPr="00A45945">
        <w:rPr>
          <w:rFonts w:ascii="仿宋_GB2312" w:eastAsia="仿宋_GB2312" w:hAnsi="仿宋" w:cs="宋体" w:hint="eastAsia"/>
          <w:sz w:val="32"/>
          <w:szCs w:val="32"/>
        </w:rPr>
        <w:t>2、如两队或两队以上队积分相等，则依次按积分相等队之间比赛的积分、净胜球、进球总和顺序决定名次，多者名次列前；</w:t>
      </w:r>
    </w:p>
    <w:p w:rsidR="00865811" w:rsidRPr="00A45945" w:rsidRDefault="00865811" w:rsidP="00865811">
      <w:pPr>
        <w:snapToGrid w:val="0"/>
        <w:spacing w:line="560" w:lineRule="exact"/>
        <w:ind w:firstLine="630"/>
        <w:rPr>
          <w:rFonts w:ascii="仿宋_GB2312" w:eastAsia="仿宋_GB2312" w:hAnsi="仿宋" w:cs="宋体" w:hint="eastAsia"/>
          <w:sz w:val="32"/>
          <w:szCs w:val="32"/>
        </w:rPr>
      </w:pPr>
      <w:r w:rsidRPr="00A45945">
        <w:rPr>
          <w:rFonts w:ascii="仿宋_GB2312" w:eastAsia="仿宋_GB2312" w:hAnsi="仿宋" w:cs="宋体" w:hint="eastAsia"/>
          <w:sz w:val="32"/>
          <w:szCs w:val="32"/>
        </w:rPr>
        <w:t>3、如上述各项仍相等，则依次按这些队在同一阶段全部比赛中的净胜球，进球总和的顺序决定名次，多者名次列前；</w:t>
      </w:r>
    </w:p>
    <w:p w:rsidR="00865811" w:rsidRPr="00A45945" w:rsidRDefault="00865811" w:rsidP="00865811">
      <w:pPr>
        <w:snapToGrid w:val="0"/>
        <w:spacing w:line="560" w:lineRule="exact"/>
        <w:ind w:firstLine="630"/>
        <w:rPr>
          <w:rFonts w:ascii="仿宋_GB2312" w:eastAsia="仿宋_GB2312" w:hAnsi="仿宋" w:cs="宋体" w:hint="eastAsia"/>
          <w:sz w:val="32"/>
          <w:szCs w:val="32"/>
        </w:rPr>
      </w:pPr>
      <w:r w:rsidRPr="00A45945">
        <w:rPr>
          <w:rFonts w:ascii="仿宋_GB2312" w:eastAsia="仿宋_GB2312" w:hAnsi="仿宋" w:cs="宋体" w:hint="eastAsia"/>
          <w:sz w:val="32"/>
          <w:szCs w:val="32"/>
        </w:rPr>
        <w:t>4、如再相等，则用抽签办法决定名次。</w:t>
      </w:r>
    </w:p>
    <w:p w:rsidR="00865811" w:rsidRPr="00A45945" w:rsidRDefault="00865811" w:rsidP="00865811">
      <w:pPr>
        <w:snapToGrid w:val="0"/>
        <w:spacing w:line="560" w:lineRule="exact"/>
        <w:ind w:firstLine="630"/>
        <w:rPr>
          <w:rFonts w:ascii="仿宋_GB2312" w:eastAsia="仿宋_GB2312" w:hAnsi="仿宋" w:cs="宋体" w:hint="eastAsia"/>
          <w:sz w:val="32"/>
          <w:szCs w:val="32"/>
        </w:rPr>
      </w:pPr>
      <w:r w:rsidRPr="00A45945">
        <w:rPr>
          <w:rFonts w:ascii="仿宋_GB2312" w:eastAsia="仿宋_GB2312" w:hAnsi="仿宋" w:cs="宋体" w:hint="eastAsia"/>
          <w:sz w:val="32"/>
          <w:szCs w:val="32"/>
        </w:rPr>
        <w:lastRenderedPageBreak/>
        <w:t>（二）第二阶段：每场比赛需决出胜负，如60分钟打平，则直接以互罚点球的办法决出胜负（三罚制，点球不计入净胜球）；</w:t>
      </w:r>
    </w:p>
    <w:p w:rsidR="00865811" w:rsidRPr="00A45945" w:rsidRDefault="00865811" w:rsidP="00865811">
      <w:pPr>
        <w:snapToGrid w:val="0"/>
        <w:spacing w:line="560" w:lineRule="exact"/>
        <w:ind w:firstLine="630"/>
        <w:rPr>
          <w:rFonts w:ascii="仿宋_GB2312" w:eastAsia="仿宋_GB2312" w:hAnsi="仿宋" w:cs="宋体" w:hint="eastAsia"/>
          <w:sz w:val="32"/>
          <w:szCs w:val="32"/>
        </w:rPr>
      </w:pPr>
      <w:r w:rsidRPr="00A45945">
        <w:rPr>
          <w:rFonts w:ascii="仿宋_GB2312" w:eastAsia="仿宋_GB2312" w:hAnsi="仿宋" w:cs="宋体" w:hint="eastAsia"/>
          <w:sz w:val="32"/>
          <w:szCs w:val="32"/>
        </w:rPr>
        <w:t>（三）机关组和公开组分别</w:t>
      </w:r>
      <w:r w:rsidRPr="00A45945">
        <w:rPr>
          <w:rFonts w:ascii="仿宋_GB2312" w:eastAsia="仿宋_GB2312" w:hAnsi="仿宋" w:hint="eastAsia"/>
          <w:sz w:val="32"/>
          <w:szCs w:val="32"/>
        </w:rPr>
        <w:t>设立冠军一队，亚军一队，季军一队，第四名一队，并列第五名四队；冠军2000元+奖杯，亚军1500元+奖杯，季军1000元+奖杯，第四名800元+奖杯，第五名奖牌；</w:t>
      </w:r>
    </w:p>
    <w:p w:rsidR="00865811" w:rsidRPr="00617527" w:rsidRDefault="00865811" w:rsidP="00865811">
      <w:pPr>
        <w:snapToGrid w:val="0"/>
        <w:spacing w:line="560" w:lineRule="exact"/>
        <w:ind w:firstLine="630"/>
        <w:rPr>
          <w:rFonts w:ascii="黑体" w:eastAsia="黑体" w:hAnsi="黑体" w:cs="宋体"/>
          <w:sz w:val="32"/>
          <w:szCs w:val="32"/>
        </w:rPr>
      </w:pPr>
      <w:r w:rsidRPr="00617527">
        <w:rPr>
          <w:rFonts w:ascii="黑体" w:eastAsia="黑体" w:hAnsi="黑体" w:cs="宋体" w:hint="eastAsia"/>
          <w:sz w:val="32"/>
          <w:szCs w:val="32"/>
        </w:rPr>
        <w:t>十二、纪律规定：</w:t>
      </w:r>
    </w:p>
    <w:p w:rsidR="00865811" w:rsidRPr="00686480" w:rsidRDefault="00865811" w:rsidP="00865811">
      <w:pPr>
        <w:snapToGrid w:val="0"/>
        <w:spacing w:line="560" w:lineRule="exact"/>
        <w:ind w:firstLine="630"/>
        <w:rPr>
          <w:rFonts w:ascii="仿宋_GB2312" w:eastAsia="仿宋_GB2312" w:hAnsi="仿宋" w:cs="宋体" w:hint="eastAsia"/>
          <w:sz w:val="32"/>
          <w:szCs w:val="32"/>
        </w:rPr>
      </w:pPr>
      <w:r w:rsidRPr="00686480">
        <w:rPr>
          <w:rFonts w:ascii="仿宋_GB2312" w:eastAsia="仿宋_GB2312" w:hAnsi="仿宋" w:cs="宋体" w:hint="eastAsia"/>
          <w:sz w:val="32"/>
          <w:szCs w:val="32"/>
        </w:rPr>
        <w:t>坚决执行中国足协制定的《全国足球纪律规定》，</w:t>
      </w:r>
      <w:r w:rsidRPr="00686480">
        <w:rPr>
          <w:rFonts w:ascii="仿宋_GB2312" w:eastAsia="仿宋_GB2312" w:hAnsi="仿宋" w:hint="eastAsia"/>
          <w:color w:val="000000"/>
          <w:sz w:val="32"/>
          <w:szCs w:val="32"/>
          <w:shd w:val="clear" w:color="auto" w:fill="FFFFFF"/>
        </w:rPr>
        <w:t>为端正赛风，对比赛中发现的冒名顶替、违反运动员资格、围攻谩骂裁判员、工作人员、罢赛、弃权、实施暴力行为者，视情节轻重作停止比赛、取消比赛资格、通报批评处理；并扣罚比赛保证金500—2000元不等；</w:t>
      </w:r>
      <w:r w:rsidRPr="00686480">
        <w:rPr>
          <w:rFonts w:ascii="仿宋_GB2312" w:eastAsia="仿宋_GB2312" w:hAnsi="仿宋" w:cs="宋体" w:hint="eastAsia"/>
          <w:sz w:val="32"/>
          <w:szCs w:val="32"/>
        </w:rPr>
        <w:t>情节严重的交由公安机关处理。</w:t>
      </w:r>
    </w:p>
    <w:p w:rsidR="00865811" w:rsidRPr="00617527" w:rsidRDefault="00865811" w:rsidP="00865811">
      <w:pPr>
        <w:widowControl/>
        <w:spacing w:line="560" w:lineRule="exact"/>
        <w:ind w:firstLineChars="250" w:firstLine="800"/>
        <w:jc w:val="left"/>
        <w:rPr>
          <w:rFonts w:ascii="黑体" w:eastAsia="黑体" w:hAnsi="黑体" w:cs="黑体"/>
          <w:sz w:val="32"/>
          <w:szCs w:val="32"/>
        </w:rPr>
      </w:pPr>
      <w:r w:rsidRPr="00617527">
        <w:rPr>
          <w:rFonts w:ascii="黑体" w:eastAsia="黑体" w:hAnsi="黑体" w:cs="黑体" w:hint="eastAsia"/>
          <w:sz w:val="32"/>
          <w:szCs w:val="32"/>
        </w:rPr>
        <w:t>十三、报名办法：</w:t>
      </w:r>
    </w:p>
    <w:p w:rsidR="00865811" w:rsidRPr="00FB4A30" w:rsidRDefault="00865811" w:rsidP="00865811">
      <w:pPr>
        <w:snapToGrid w:val="0"/>
        <w:spacing w:line="560" w:lineRule="exact"/>
        <w:rPr>
          <w:rFonts w:ascii="仿宋_GB2312" w:eastAsia="仿宋_GB2312" w:hAnsi="仿宋" w:cs="宋体" w:hint="eastAsia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 xml:space="preserve">　</w:t>
      </w:r>
      <w:r w:rsidRPr="00FB4A30">
        <w:rPr>
          <w:rFonts w:ascii="仿宋_GB2312" w:eastAsia="仿宋_GB2312" w:hAnsi="仿宋" w:cs="宋体" w:hint="eastAsia"/>
          <w:sz w:val="32"/>
          <w:szCs w:val="32"/>
        </w:rPr>
        <w:t xml:space="preserve">（一）报名时公开组需提供有效盐田区居民身份证、或有效盐田辖区新版居住证、或有效盐田区社保清单（加盖盐田区社保局章）原件；机关组须提供本单位工作证。　</w:t>
      </w:r>
    </w:p>
    <w:p w:rsidR="00865811" w:rsidRPr="00FB4A30" w:rsidRDefault="00865811" w:rsidP="00865811">
      <w:pPr>
        <w:snapToGrid w:val="0"/>
        <w:spacing w:line="560" w:lineRule="exact"/>
        <w:rPr>
          <w:rFonts w:ascii="仿宋_GB2312" w:eastAsia="仿宋_GB2312" w:hAnsi="仿宋" w:cs="宋体" w:hint="eastAsia"/>
          <w:sz w:val="32"/>
          <w:szCs w:val="32"/>
        </w:rPr>
      </w:pPr>
      <w:r w:rsidRPr="00FB4A30">
        <w:rPr>
          <w:rFonts w:ascii="仿宋_GB2312" w:eastAsia="仿宋_GB2312" w:hAnsi="仿宋" w:cs="宋体" w:hint="eastAsia"/>
          <w:sz w:val="32"/>
          <w:szCs w:val="32"/>
        </w:rPr>
        <w:t xml:space="preserve">　（二）上交附件2报名表，并贴好运动员近期一寸免冠彩色照片1张（以上报名资料缺一不可，否则不予受理）；</w:t>
      </w:r>
    </w:p>
    <w:p w:rsidR="00865811" w:rsidRPr="00FB4A30" w:rsidRDefault="00865811" w:rsidP="00865811">
      <w:pPr>
        <w:spacing w:line="560" w:lineRule="exact"/>
        <w:rPr>
          <w:rFonts w:ascii="仿宋_GB2312" w:eastAsia="仿宋_GB2312" w:hAnsi="仿宋" w:cs="仿宋_GB2312" w:hint="eastAsia"/>
          <w:sz w:val="32"/>
          <w:szCs w:val="32"/>
        </w:rPr>
      </w:pPr>
      <w:r w:rsidRPr="00FB4A30">
        <w:rPr>
          <w:rFonts w:ascii="仿宋_GB2312" w:eastAsia="仿宋_GB2312" w:hAnsi="仿宋" w:cs="仿宋_GB2312" w:hint="eastAsia"/>
          <w:sz w:val="32"/>
          <w:szCs w:val="32"/>
        </w:rPr>
        <w:t xml:space="preserve">　（三）报名截止日期：2018年5月18日（周五）。</w:t>
      </w:r>
    </w:p>
    <w:p w:rsidR="00865811" w:rsidRPr="00FB4A30" w:rsidRDefault="00865811" w:rsidP="00865811">
      <w:pPr>
        <w:spacing w:line="560" w:lineRule="exact"/>
        <w:rPr>
          <w:rFonts w:ascii="仿宋_GB2312" w:eastAsia="仿宋_GB2312" w:hAnsi="仿宋" w:cs="仿宋_GB2312" w:hint="eastAsia"/>
          <w:sz w:val="32"/>
          <w:szCs w:val="32"/>
        </w:rPr>
      </w:pPr>
      <w:r w:rsidRPr="00FB4A30">
        <w:rPr>
          <w:rFonts w:ascii="仿宋_GB2312" w:eastAsia="仿宋_GB2312" w:hAnsi="仿宋" w:cs="仿宋_GB2312" w:hint="eastAsia"/>
          <w:sz w:val="32"/>
          <w:szCs w:val="32"/>
        </w:rPr>
        <w:t xml:space="preserve">　（四）领队会议及竞赛抽签日期：2018年5月24日（周四）9:30至10:30在区政府会议室（具体地点待定）。</w:t>
      </w:r>
    </w:p>
    <w:p w:rsidR="00865811" w:rsidRPr="00FB4A30" w:rsidRDefault="00865811" w:rsidP="00865811">
      <w:pPr>
        <w:spacing w:line="560" w:lineRule="exact"/>
        <w:rPr>
          <w:rFonts w:ascii="仿宋_GB2312" w:eastAsia="仿宋_GB2312" w:hAnsi="仿宋" w:cs="仿宋_GB2312" w:hint="eastAsia"/>
          <w:sz w:val="32"/>
          <w:szCs w:val="32"/>
        </w:rPr>
      </w:pPr>
      <w:r w:rsidRPr="00FB4A30">
        <w:rPr>
          <w:rFonts w:ascii="仿宋_GB2312" w:eastAsia="仿宋_GB2312" w:hAnsi="仿宋" w:cs="仿宋_GB2312" w:hint="eastAsia"/>
          <w:sz w:val="32"/>
          <w:szCs w:val="32"/>
        </w:rPr>
        <w:t xml:space="preserve">　（五）报名邮箱：</w:t>
      </w:r>
      <w:hyperlink r:id="rId6" w:history="1">
        <w:r w:rsidRPr="00FB4A30">
          <w:rPr>
            <w:rStyle w:val="a6"/>
            <w:rFonts w:ascii="仿宋_GB2312" w:eastAsia="仿宋_GB2312" w:hAnsi="仿宋" w:cs="仿宋_GB2312" w:hint="eastAsia"/>
            <w:sz w:val="32"/>
            <w:szCs w:val="32"/>
          </w:rPr>
          <w:t>195622660@qq.com</w:t>
        </w:r>
      </w:hyperlink>
    </w:p>
    <w:p w:rsidR="00865811" w:rsidRPr="00FB4A30" w:rsidRDefault="00865811" w:rsidP="00865811">
      <w:pPr>
        <w:spacing w:line="560" w:lineRule="exact"/>
        <w:rPr>
          <w:rFonts w:ascii="仿宋_GB2312" w:eastAsia="仿宋_GB2312" w:hAnsi="仿宋" w:cs="仿宋_GB2312" w:hint="eastAsia"/>
          <w:sz w:val="32"/>
          <w:szCs w:val="32"/>
        </w:rPr>
      </w:pPr>
      <w:r w:rsidRPr="00FB4A30">
        <w:rPr>
          <w:rFonts w:ascii="仿宋_GB2312" w:eastAsia="仿宋_GB2312" w:hAnsi="仿宋" w:cs="仿宋_GB2312" w:hint="eastAsia"/>
          <w:sz w:val="32"/>
          <w:szCs w:val="32"/>
        </w:rPr>
        <w:t xml:space="preserve">　（六）报名地址及联系电话：盐田区大梅沙盐葵路心海</w:t>
      </w:r>
      <w:r w:rsidRPr="00FB4A30">
        <w:rPr>
          <w:rFonts w:ascii="仿宋_GB2312" w:eastAsia="仿宋" w:hAnsi="仿宋" w:cs="仿宋_GB2312" w:hint="eastAsia"/>
          <w:sz w:val="32"/>
          <w:szCs w:val="32"/>
        </w:rPr>
        <w:t>玥</w:t>
      </w:r>
      <w:r w:rsidRPr="00FB4A30">
        <w:rPr>
          <w:rFonts w:ascii="仿宋_GB2312" w:eastAsia="仿宋_GB2312" w:hAnsi="仿宋" w:cs="仿宋_GB2312" w:hint="eastAsia"/>
          <w:sz w:val="32"/>
          <w:szCs w:val="32"/>
        </w:rPr>
        <w:t>雅居406，联系人：刘淦仙，手机：13509663040，电话：25669913，传真：25669913</w:t>
      </w:r>
    </w:p>
    <w:p w:rsidR="00865811" w:rsidRPr="00FB4A30" w:rsidRDefault="00865811" w:rsidP="00865811">
      <w:pPr>
        <w:spacing w:line="560" w:lineRule="exact"/>
        <w:rPr>
          <w:rFonts w:ascii="仿宋_GB2312" w:eastAsia="仿宋_GB2312" w:hAnsi="仿宋" w:cs="仿宋_GB2312" w:hint="eastAsia"/>
          <w:sz w:val="32"/>
          <w:szCs w:val="32"/>
        </w:rPr>
      </w:pPr>
      <w:r w:rsidRPr="00FB4A30">
        <w:rPr>
          <w:rFonts w:ascii="仿宋_GB2312" w:eastAsia="仿宋_GB2312" w:hAnsi="仿宋" w:cs="仿宋_GB2312" w:hint="eastAsia"/>
          <w:sz w:val="32"/>
          <w:szCs w:val="32"/>
        </w:rPr>
        <w:lastRenderedPageBreak/>
        <w:t xml:space="preserve">  （七）</w:t>
      </w:r>
      <w:r w:rsidRPr="00FB4A30">
        <w:rPr>
          <w:rFonts w:ascii="仿宋_GB2312" w:eastAsia="仿宋_GB2312" w:hAnsi="仿宋" w:cs="仿宋" w:hint="eastAsia"/>
          <w:bCs/>
          <w:sz w:val="32"/>
          <w:szCs w:val="32"/>
        </w:rPr>
        <w:t>各参赛队伍须交纳比赛保证金人民币贰仟元整（￥2000），无违纪行为将全额退还；如不交纳的队伍将视为放弃参加本次比赛。</w:t>
      </w:r>
    </w:p>
    <w:p w:rsidR="00865811" w:rsidRPr="00617527" w:rsidRDefault="00865811" w:rsidP="00865811">
      <w:pPr>
        <w:snapToGrid w:val="0"/>
        <w:spacing w:line="560" w:lineRule="exact"/>
        <w:ind w:firstLine="630"/>
        <w:rPr>
          <w:rFonts w:ascii="黑体" w:eastAsia="黑体" w:hAnsi="黑体" w:cs="宋体"/>
          <w:sz w:val="32"/>
          <w:szCs w:val="32"/>
        </w:rPr>
      </w:pPr>
      <w:r w:rsidRPr="00617527">
        <w:rPr>
          <w:rFonts w:ascii="黑体" w:eastAsia="黑体" w:hAnsi="黑体" w:cs="宋体" w:hint="eastAsia"/>
          <w:sz w:val="32"/>
          <w:szCs w:val="32"/>
        </w:rPr>
        <w:t>十四、裁判员由大会组委会统一指派。</w:t>
      </w:r>
    </w:p>
    <w:p w:rsidR="00865811" w:rsidRPr="00617527" w:rsidRDefault="00865811" w:rsidP="00865811">
      <w:pPr>
        <w:snapToGrid w:val="0"/>
        <w:spacing w:line="560" w:lineRule="exact"/>
        <w:ind w:firstLine="630"/>
        <w:rPr>
          <w:rFonts w:ascii="黑体" w:eastAsia="黑体" w:hAnsi="黑体"/>
          <w:sz w:val="32"/>
          <w:szCs w:val="32"/>
          <w:lang w:val="zh-CN"/>
        </w:rPr>
      </w:pPr>
      <w:r w:rsidRPr="00617527">
        <w:rPr>
          <w:rFonts w:ascii="黑体" w:eastAsia="黑体" w:hAnsi="黑体" w:cs="宋体" w:hint="eastAsia"/>
          <w:sz w:val="32"/>
          <w:szCs w:val="32"/>
        </w:rPr>
        <w:t>十五、若参赛运动员明知自身健康有问题而隐瞒强行参赛的，在比赛期间因健康原因所导致意外事故的，责任由参赛队伍及运动员自负。</w:t>
      </w:r>
    </w:p>
    <w:p w:rsidR="00865811" w:rsidRPr="00617527" w:rsidRDefault="00865811" w:rsidP="00865811">
      <w:pPr>
        <w:snapToGrid w:val="0"/>
        <w:spacing w:line="560" w:lineRule="exact"/>
        <w:ind w:firstLine="630"/>
        <w:rPr>
          <w:rFonts w:ascii="黑体" w:eastAsia="黑体" w:hAnsi="黑体" w:cs="宋体"/>
          <w:sz w:val="32"/>
          <w:szCs w:val="32"/>
        </w:rPr>
      </w:pPr>
      <w:r w:rsidRPr="00617527">
        <w:rPr>
          <w:rFonts w:ascii="黑体" w:eastAsia="黑体" w:hAnsi="黑体" w:cs="宋体" w:hint="eastAsia"/>
          <w:sz w:val="32"/>
          <w:szCs w:val="32"/>
        </w:rPr>
        <w:t>十六、本规程解释权属大会组委会，未尽事宜则另行通知。</w:t>
      </w:r>
    </w:p>
    <w:p w:rsidR="00865811" w:rsidRPr="00617527" w:rsidRDefault="00865811" w:rsidP="00865811">
      <w:pPr>
        <w:spacing w:line="560" w:lineRule="exact"/>
        <w:ind w:firstLineChars="200" w:firstLine="640"/>
        <w:jc w:val="left"/>
        <w:rPr>
          <w:rFonts w:ascii="黑体" w:eastAsia="黑体" w:hAnsi="黑体"/>
          <w:sz w:val="32"/>
        </w:rPr>
      </w:pPr>
    </w:p>
    <w:p w:rsidR="00865811" w:rsidRDefault="00865811" w:rsidP="00865811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</w:rPr>
      </w:pPr>
    </w:p>
    <w:p w:rsidR="00865811" w:rsidRDefault="00865811" w:rsidP="00865811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</w:rPr>
      </w:pPr>
    </w:p>
    <w:p w:rsidR="00865811" w:rsidRDefault="00865811" w:rsidP="00865811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</w:rPr>
      </w:pPr>
    </w:p>
    <w:p w:rsidR="00865811" w:rsidRDefault="00865811" w:rsidP="00865811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</w:rPr>
      </w:pPr>
    </w:p>
    <w:p w:rsidR="00865811" w:rsidRDefault="00865811" w:rsidP="00865811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</w:rPr>
      </w:pPr>
    </w:p>
    <w:p w:rsidR="00865811" w:rsidRDefault="00865811" w:rsidP="00865811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</w:rPr>
      </w:pPr>
    </w:p>
    <w:p w:rsidR="00865811" w:rsidRDefault="00865811" w:rsidP="00865811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</w:rPr>
      </w:pPr>
    </w:p>
    <w:p w:rsidR="00865811" w:rsidRDefault="00865811" w:rsidP="00865811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</w:rPr>
      </w:pPr>
    </w:p>
    <w:p w:rsidR="00865811" w:rsidRDefault="00865811" w:rsidP="00865811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</w:rPr>
      </w:pPr>
    </w:p>
    <w:p w:rsidR="00865811" w:rsidRDefault="00865811" w:rsidP="00865811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</w:rPr>
      </w:pPr>
    </w:p>
    <w:p w:rsidR="00865811" w:rsidRDefault="00865811" w:rsidP="00865811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</w:rPr>
      </w:pPr>
    </w:p>
    <w:p w:rsidR="00865811" w:rsidRDefault="00865811" w:rsidP="00865811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</w:rPr>
      </w:pPr>
    </w:p>
    <w:p w:rsidR="00865811" w:rsidRDefault="00865811" w:rsidP="00865811">
      <w:pPr>
        <w:spacing w:line="560" w:lineRule="exact"/>
        <w:ind w:firstLineChars="200" w:firstLine="640"/>
        <w:jc w:val="left"/>
        <w:rPr>
          <w:rFonts w:ascii="仿宋_GB2312" w:eastAsia="仿宋_GB2312" w:hint="eastAsia"/>
          <w:sz w:val="32"/>
        </w:rPr>
      </w:pPr>
    </w:p>
    <w:p w:rsidR="00865811" w:rsidRDefault="00865811" w:rsidP="00865811">
      <w:pPr>
        <w:spacing w:line="560" w:lineRule="exact"/>
        <w:ind w:firstLineChars="200" w:firstLine="640"/>
        <w:jc w:val="left"/>
        <w:rPr>
          <w:rFonts w:ascii="仿宋_GB2312" w:eastAsia="仿宋_GB2312" w:hint="eastAsia"/>
          <w:sz w:val="32"/>
        </w:rPr>
      </w:pPr>
    </w:p>
    <w:p w:rsidR="00865811" w:rsidRDefault="00865811" w:rsidP="00865811">
      <w:pPr>
        <w:spacing w:line="560" w:lineRule="exact"/>
        <w:ind w:firstLineChars="200" w:firstLine="640"/>
        <w:jc w:val="left"/>
        <w:rPr>
          <w:rFonts w:ascii="仿宋_GB2312" w:eastAsia="仿宋_GB2312" w:hint="eastAsia"/>
          <w:sz w:val="32"/>
        </w:rPr>
      </w:pPr>
    </w:p>
    <w:p w:rsidR="00865811" w:rsidRDefault="00865811" w:rsidP="00865811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</w:rPr>
      </w:pPr>
    </w:p>
    <w:p w:rsidR="00865811" w:rsidRPr="001031E3" w:rsidRDefault="00865811" w:rsidP="00865811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1031E3">
        <w:rPr>
          <w:rFonts w:ascii="仿宋_GB2312" w:eastAsia="仿宋_GB2312" w:hAnsi="仿宋" w:hint="eastAsia"/>
          <w:sz w:val="32"/>
          <w:szCs w:val="32"/>
        </w:rPr>
        <w:t>附件</w:t>
      </w:r>
      <w:r>
        <w:rPr>
          <w:rFonts w:ascii="仿宋_GB2312" w:eastAsia="仿宋_GB2312" w:hAnsi="仿宋" w:hint="eastAsia"/>
          <w:sz w:val="32"/>
          <w:szCs w:val="32"/>
        </w:rPr>
        <w:t>1</w:t>
      </w:r>
      <w:r w:rsidRPr="001031E3">
        <w:rPr>
          <w:rFonts w:ascii="仿宋_GB2312" w:eastAsia="仿宋_GB2312" w:hAnsi="仿宋" w:hint="eastAsia"/>
          <w:sz w:val="32"/>
          <w:szCs w:val="32"/>
        </w:rPr>
        <w:t>：</w:t>
      </w:r>
    </w:p>
    <w:p w:rsidR="00865811" w:rsidRDefault="00865811" w:rsidP="00865811">
      <w:pPr>
        <w:spacing w:line="560" w:lineRule="exact"/>
        <w:jc w:val="center"/>
        <w:rPr>
          <w:rFonts w:ascii="宋体" w:hAnsi="宋体"/>
          <w:b/>
          <w:sz w:val="44"/>
          <w:szCs w:val="44"/>
        </w:rPr>
      </w:pPr>
    </w:p>
    <w:p w:rsidR="00865811" w:rsidRPr="009026A6" w:rsidRDefault="00865811" w:rsidP="00865811">
      <w:pPr>
        <w:spacing w:line="560" w:lineRule="exact"/>
        <w:jc w:val="center"/>
        <w:rPr>
          <w:rFonts w:ascii="方正小标宋简体" w:eastAsia="方正小标宋简体" w:hAnsi="宋体"/>
          <w:sz w:val="44"/>
          <w:szCs w:val="44"/>
        </w:rPr>
      </w:pPr>
      <w:r w:rsidRPr="009026A6">
        <w:rPr>
          <w:rFonts w:ascii="方正小标宋简体" w:eastAsia="方正小标宋简体" w:hAnsi="宋体" w:hint="eastAsia"/>
          <w:sz w:val="44"/>
          <w:szCs w:val="44"/>
        </w:rPr>
        <w:t>2018年盐田区“体彩杯”男子</w:t>
      </w:r>
      <w:r w:rsidRPr="009026A6">
        <w:rPr>
          <w:rFonts w:ascii="方正小标宋简体" w:eastAsia="方正小标宋简体" w:hAnsi="宋体" w:hint="eastAsia"/>
          <w:bCs/>
          <w:sz w:val="44"/>
          <w:szCs w:val="44"/>
        </w:rPr>
        <w:t>足球比赛</w:t>
      </w:r>
    </w:p>
    <w:p w:rsidR="00865811" w:rsidRPr="009026A6" w:rsidRDefault="00865811" w:rsidP="00865811">
      <w:pPr>
        <w:spacing w:line="560" w:lineRule="exact"/>
        <w:jc w:val="center"/>
        <w:rPr>
          <w:rFonts w:ascii="方正小标宋简体" w:eastAsia="方正小标宋简体" w:hAnsi="宋体"/>
          <w:sz w:val="44"/>
          <w:szCs w:val="44"/>
        </w:rPr>
      </w:pPr>
      <w:r w:rsidRPr="009026A6">
        <w:rPr>
          <w:rFonts w:ascii="方正小标宋简体" w:eastAsia="方正小标宋简体" w:hAnsi="宋体" w:hint="eastAsia"/>
          <w:sz w:val="44"/>
          <w:szCs w:val="44"/>
        </w:rPr>
        <w:t>参赛运动员免责声明</w:t>
      </w:r>
    </w:p>
    <w:p w:rsidR="00865811" w:rsidRDefault="00865811" w:rsidP="00865811">
      <w:pPr>
        <w:spacing w:line="560" w:lineRule="exact"/>
        <w:rPr>
          <w:sz w:val="18"/>
          <w:szCs w:val="18"/>
        </w:rPr>
      </w:pPr>
    </w:p>
    <w:p w:rsidR="00865811" w:rsidRDefault="00865811" w:rsidP="00865811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本人自愿报名参加2018年盐田区“</w:t>
      </w:r>
      <w:r w:rsidRPr="00150F0E">
        <w:rPr>
          <w:rFonts w:ascii="仿宋_GB2312" w:eastAsia="仿宋_GB2312" w:hAnsi="仿宋" w:hint="eastAsia"/>
          <w:sz w:val="32"/>
          <w:szCs w:val="32"/>
        </w:rPr>
        <w:t>体彩杯”</w:t>
      </w:r>
      <w:r>
        <w:rPr>
          <w:rFonts w:ascii="仿宋_GB2312" w:eastAsia="仿宋_GB2312" w:hAnsi="仿宋" w:hint="eastAsia"/>
          <w:sz w:val="32"/>
          <w:szCs w:val="32"/>
        </w:rPr>
        <w:t>男子</w:t>
      </w:r>
      <w:r w:rsidRPr="00150F0E">
        <w:rPr>
          <w:rFonts w:ascii="仿宋_GB2312" w:eastAsia="仿宋_GB2312" w:hAnsi="仿宋" w:hint="eastAsia"/>
          <w:sz w:val="32"/>
          <w:szCs w:val="32"/>
        </w:rPr>
        <w:t>足球</w:t>
      </w:r>
      <w:r>
        <w:rPr>
          <w:rFonts w:ascii="仿宋_GB2312" w:eastAsia="仿宋_GB2312" w:hAnsi="宋体" w:hint="eastAsia"/>
          <w:bCs/>
          <w:sz w:val="32"/>
          <w:szCs w:val="32"/>
        </w:rPr>
        <w:t>比赛</w:t>
      </w:r>
      <w:r>
        <w:rPr>
          <w:rFonts w:ascii="仿宋_GB2312" w:eastAsia="仿宋_GB2312" w:hAnsi="仿宋" w:hint="eastAsia"/>
          <w:sz w:val="32"/>
          <w:szCs w:val="32"/>
        </w:rPr>
        <w:t>，本人全面了解并同意遵守主办单位和承办单位所制定的规程。本人已为参加比赛做好充分准备，并确认自身身体和精神健康状况完全符合参加比赛的各项要求。本人对参赛可能发生的各种风险已作了全面评估，并愿意自行承担由此产生的一切后果。本人保证在参加比赛过程中服从裁判和工作人员的管理。</w:t>
      </w:r>
    </w:p>
    <w:p w:rsidR="00865811" w:rsidRDefault="00865811" w:rsidP="00865811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特此声明！</w:t>
      </w:r>
    </w:p>
    <w:p w:rsidR="00865811" w:rsidRDefault="00865811" w:rsidP="00865811">
      <w:pPr>
        <w:spacing w:line="560" w:lineRule="exact"/>
        <w:ind w:firstLineChars="100" w:firstLine="32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声明人签名（本队队员在同一份声明内签署）：</w:t>
      </w:r>
    </w:p>
    <w:p w:rsidR="00865811" w:rsidRDefault="00865811" w:rsidP="00865811">
      <w:pPr>
        <w:spacing w:line="560" w:lineRule="exact"/>
        <w:ind w:firstLineChars="100" w:firstLine="320"/>
        <w:rPr>
          <w:rFonts w:ascii="仿宋_GB2312" w:eastAsia="仿宋_GB2312" w:hAnsi="仿宋"/>
          <w:sz w:val="32"/>
          <w:szCs w:val="32"/>
        </w:rPr>
      </w:pPr>
    </w:p>
    <w:p w:rsidR="00865811" w:rsidRDefault="00865811" w:rsidP="00865811">
      <w:pPr>
        <w:spacing w:line="560" w:lineRule="exact"/>
        <w:ind w:firstLineChars="100" w:firstLine="32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                     </w:t>
      </w:r>
    </w:p>
    <w:p w:rsidR="00865811" w:rsidRDefault="00865811" w:rsidP="00865811">
      <w:pPr>
        <w:spacing w:line="560" w:lineRule="exact"/>
        <w:ind w:firstLineChars="100" w:firstLine="320"/>
        <w:rPr>
          <w:rFonts w:ascii="仿宋_GB2312" w:eastAsia="仿宋_GB2312" w:hAnsi="仿宋"/>
          <w:sz w:val="32"/>
          <w:szCs w:val="32"/>
        </w:rPr>
      </w:pPr>
    </w:p>
    <w:p w:rsidR="00865811" w:rsidRDefault="00865811" w:rsidP="00865811">
      <w:pPr>
        <w:spacing w:line="560" w:lineRule="exact"/>
        <w:ind w:firstLineChars="100" w:firstLine="32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</w:t>
      </w:r>
    </w:p>
    <w:p w:rsidR="00865811" w:rsidRDefault="00865811" w:rsidP="00865811">
      <w:pPr>
        <w:spacing w:line="560" w:lineRule="exact"/>
        <w:ind w:right="128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　　　　　　　　　　　　　</w:t>
      </w:r>
    </w:p>
    <w:p w:rsidR="00865811" w:rsidRDefault="00865811" w:rsidP="00865811">
      <w:pPr>
        <w:spacing w:line="560" w:lineRule="exact"/>
        <w:ind w:right="128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　　　　　　　　　　　　　　　代表队名称（单位盖章）：  </w:t>
      </w:r>
    </w:p>
    <w:p w:rsidR="00865811" w:rsidRDefault="00865811" w:rsidP="00865811">
      <w:pPr>
        <w:spacing w:line="560" w:lineRule="exact"/>
        <w:ind w:right="1120" w:firstLineChars="50" w:firstLine="160"/>
        <w:jc w:val="center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 xml:space="preserve">                              2018年   月   </w:t>
      </w:r>
      <w:r>
        <w:rPr>
          <w:rFonts w:ascii="仿宋_GB2312" w:eastAsia="仿宋_GB2312" w:hAnsi="仿宋" w:hint="eastAsia"/>
          <w:sz w:val="32"/>
          <w:szCs w:val="32"/>
        </w:rPr>
        <w:t>日</w:t>
      </w:r>
    </w:p>
    <w:p w:rsidR="00865811" w:rsidRDefault="00865811" w:rsidP="00865811">
      <w:pPr>
        <w:spacing w:line="560" w:lineRule="exact"/>
        <w:rPr>
          <w:rFonts w:ascii="黑体" w:eastAsia="黑体" w:hAnsi="宋体" w:cs="宋体"/>
          <w:sz w:val="32"/>
          <w:szCs w:val="32"/>
        </w:rPr>
      </w:pPr>
    </w:p>
    <w:p w:rsidR="00865811" w:rsidRDefault="00865811" w:rsidP="00865811">
      <w:pPr>
        <w:spacing w:line="560" w:lineRule="exact"/>
        <w:rPr>
          <w:rFonts w:ascii="黑体" w:eastAsia="黑体" w:hAnsi="宋体" w:cs="宋体"/>
          <w:sz w:val="32"/>
          <w:szCs w:val="32"/>
        </w:rPr>
      </w:pPr>
    </w:p>
    <w:p w:rsidR="00865811" w:rsidRDefault="00865811" w:rsidP="00865811">
      <w:pPr>
        <w:spacing w:line="560" w:lineRule="exact"/>
        <w:rPr>
          <w:rFonts w:ascii="黑体" w:eastAsia="黑体" w:hAnsi="宋体" w:cs="宋体"/>
          <w:sz w:val="32"/>
          <w:szCs w:val="32"/>
        </w:rPr>
      </w:pPr>
    </w:p>
    <w:p w:rsidR="00865811" w:rsidRPr="000E3E13" w:rsidRDefault="00865811" w:rsidP="00865811">
      <w:pPr>
        <w:spacing w:line="560" w:lineRule="exact"/>
        <w:rPr>
          <w:rFonts w:ascii="仿宋_GB2312" w:eastAsia="仿宋_GB2312" w:hAnsi="宋体" w:cs="宋体" w:hint="eastAsia"/>
          <w:sz w:val="32"/>
          <w:szCs w:val="32"/>
        </w:rPr>
      </w:pPr>
      <w:r w:rsidRPr="000E3E13">
        <w:rPr>
          <w:rFonts w:ascii="仿宋_GB2312" w:eastAsia="仿宋_GB2312" w:hAnsi="宋体" w:cs="宋体" w:hint="eastAsia"/>
          <w:sz w:val="32"/>
          <w:szCs w:val="32"/>
        </w:rPr>
        <w:t>附件2：</w:t>
      </w:r>
    </w:p>
    <w:p w:rsidR="00865811" w:rsidRDefault="00865811" w:rsidP="00865811">
      <w:pPr>
        <w:spacing w:line="560" w:lineRule="exact"/>
        <w:rPr>
          <w:b/>
          <w:sz w:val="44"/>
          <w:szCs w:val="44"/>
        </w:rPr>
      </w:pPr>
    </w:p>
    <w:p w:rsidR="00865811" w:rsidRPr="009026A6" w:rsidRDefault="00865811" w:rsidP="00865811">
      <w:pPr>
        <w:spacing w:line="560" w:lineRule="exact"/>
        <w:ind w:rightChars="-296" w:right="-622"/>
        <w:jc w:val="center"/>
        <w:rPr>
          <w:rFonts w:ascii="方正小标宋简体" w:eastAsia="方正小标宋简体" w:hAnsi="宋体"/>
          <w:sz w:val="44"/>
          <w:szCs w:val="44"/>
        </w:rPr>
      </w:pPr>
      <w:r w:rsidRPr="009026A6">
        <w:rPr>
          <w:rFonts w:ascii="方正小标宋简体" w:eastAsia="方正小标宋简体" w:hint="eastAsia"/>
          <w:sz w:val="44"/>
          <w:szCs w:val="44"/>
        </w:rPr>
        <w:t>2018年盐田区“体彩杯”男子足球赛</w:t>
      </w:r>
      <w:r w:rsidRPr="009026A6">
        <w:rPr>
          <w:rFonts w:ascii="方正小标宋简体" w:eastAsia="方正小标宋简体" w:hAnsi="宋体" w:hint="eastAsia"/>
          <w:sz w:val="44"/>
          <w:szCs w:val="44"/>
        </w:rPr>
        <w:t>报名表</w:t>
      </w:r>
    </w:p>
    <w:p w:rsidR="00865811" w:rsidRDefault="00865811" w:rsidP="00865811">
      <w:pPr>
        <w:spacing w:line="560" w:lineRule="exact"/>
        <w:ind w:rightChars="-296" w:right="-622"/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（彩色照片贴一）</w:t>
      </w:r>
    </w:p>
    <w:p w:rsidR="00865811" w:rsidRDefault="00865811" w:rsidP="00865811">
      <w:pPr>
        <w:spacing w:line="560" w:lineRule="exact"/>
        <w:rPr>
          <w:rFonts w:ascii="仿宋_GB2312" w:eastAsia="仿宋_GB2312"/>
          <w:b/>
          <w:bCs/>
          <w:sz w:val="28"/>
          <w:szCs w:val="28"/>
          <w:u w:val="single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>单　　位（盖章）：</w:t>
      </w:r>
      <w:r>
        <w:rPr>
          <w:rFonts w:ascii="仿宋_GB2312" w:eastAsia="仿宋_GB2312" w:hint="eastAsia"/>
          <w:b/>
          <w:bCs/>
          <w:sz w:val="28"/>
          <w:szCs w:val="28"/>
          <w:u w:val="single"/>
        </w:rPr>
        <w:t xml:space="preserve">                      　　　　　　　　　　　　　　　　　</w:t>
      </w:r>
    </w:p>
    <w:p w:rsidR="00865811" w:rsidRDefault="00865811" w:rsidP="00865811">
      <w:pPr>
        <w:spacing w:line="560" w:lineRule="exact"/>
        <w:rPr>
          <w:rFonts w:ascii="仿宋_GB2312" w:eastAsia="仿宋_GB2312"/>
          <w:b/>
          <w:bCs/>
          <w:sz w:val="28"/>
          <w:szCs w:val="28"/>
          <w:u w:val="single"/>
        </w:rPr>
      </w:pPr>
    </w:p>
    <w:p w:rsidR="00865811" w:rsidRDefault="00865811" w:rsidP="00865811">
      <w:pPr>
        <w:spacing w:line="560" w:lineRule="exact"/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>领队姓名：</w:t>
      </w:r>
      <w:r>
        <w:rPr>
          <w:rFonts w:ascii="仿宋_GB2312" w:eastAsia="仿宋_GB2312" w:hint="eastAsia"/>
          <w:b/>
          <w:bCs/>
          <w:sz w:val="28"/>
          <w:szCs w:val="28"/>
          <w:u w:val="single"/>
        </w:rPr>
        <w:t xml:space="preserve">        　　　　　　　</w:t>
      </w:r>
      <w:r>
        <w:rPr>
          <w:rFonts w:ascii="仿宋_GB2312" w:eastAsia="仿宋_GB2312" w:hint="eastAsia"/>
          <w:b/>
          <w:bCs/>
          <w:sz w:val="28"/>
          <w:szCs w:val="28"/>
        </w:rPr>
        <w:t xml:space="preserve">  　联系电话：</w:t>
      </w:r>
      <w:r>
        <w:rPr>
          <w:rFonts w:ascii="仿宋_GB2312" w:eastAsia="仿宋_GB2312" w:hint="eastAsia"/>
          <w:b/>
          <w:bCs/>
          <w:sz w:val="28"/>
          <w:szCs w:val="28"/>
          <w:u w:val="single"/>
        </w:rPr>
        <w:t xml:space="preserve">     </w:t>
      </w:r>
      <w:r>
        <w:rPr>
          <w:rFonts w:hint="eastAsia"/>
          <w:b/>
          <w:bCs/>
          <w:sz w:val="28"/>
          <w:szCs w:val="28"/>
          <w:u w:val="single"/>
        </w:rPr>
        <w:t xml:space="preserve"> </w:t>
      </w:r>
      <w:r>
        <w:rPr>
          <w:rFonts w:hint="eastAsia"/>
          <w:b/>
          <w:bCs/>
          <w:sz w:val="28"/>
          <w:szCs w:val="28"/>
          <w:u w:val="single"/>
        </w:rPr>
        <w:t xml:space="preserve">　　　　　</w:t>
      </w:r>
      <w:r>
        <w:rPr>
          <w:rFonts w:hint="eastAsia"/>
          <w:b/>
          <w:bCs/>
          <w:sz w:val="28"/>
          <w:szCs w:val="28"/>
          <w:u w:val="single"/>
        </w:rPr>
        <w:t xml:space="preserve">  </w:t>
      </w:r>
      <w:r>
        <w:rPr>
          <w:rFonts w:hint="eastAsia"/>
          <w:b/>
          <w:bCs/>
          <w:sz w:val="28"/>
          <w:szCs w:val="28"/>
          <w:u w:val="single"/>
        </w:rPr>
        <w:t xml:space="preserve">　　　</w:t>
      </w:r>
      <w:r>
        <w:rPr>
          <w:rFonts w:hint="eastAsia"/>
          <w:b/>
          <w:bCs/>
          <w:sz w:val="28"/>
          <w:szCs w:val="28"/>
          <w:u w:val="single"/>
        </w:rPr>
        <w:t xml:space="preserve">  </w:t>
      </w:r>
      <w:r>
        <w:rPr>
          <w:rFonts w:ascii="仿宋_GB2312" w:eastAsia="仿宋_GB2312" w:hint="eastAsia"/>
          <w:b/>
          <w:bCs/>
          <w:sz w:val="28"/>
          <w:szCs w:val="28"/>
        </w:rPr>
        <w:t xml:space="preserve"> </w:t>
      </w:r>
    </w:p>
    <w:p w:rsidR="00865811" w:rsidRDefault="00865811" w:rsidP="00865811">
      <w:pPr>
        <w:spacing w:line="560" w:lineRule="exact"/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 xml:space="preserve"> </w:t>
      </w:r>
    </w:p>
    <w:p w:rsidR="00865811" w:rsidRDefault="00865811" w:rsidP="00865811">
      <w:pPr>
        <w:spacing w:line="560" w:lineRule="exact"/>
        <w:rPr>
          <w:rFonts w:ascii="仿宋_GB2312" w:eastAsia="仿宋_GB2312"/>
          <w:b/>
          <w:bCs/>
          <w:sz w:val="28"/>
          <w:szCs w:val="28"/>
          <w:u w:val="single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>教练姓名</w:t>
      </w:r>
      <w:r>
        <w:rPr>
          <w:rFonts w:ascii="仿宋_GB2312" w:eastAsia="仿宋_GB2312" w:hint="eastAsia"/>
          <w:b/>
          <w:bCs/>
          <w:sz w:val="28"/>
          <w:szCs w:val="28"/>
          <w:u w:val="single"/>
        </w:rPr>
        <w:t xml:space="preserve">：1：    　　　　　　　  </w:t>
      </w:r>
      <w:r>
        <w:rPr>
          <w:rFonts w:ascii="仿宋_GB2312" w:eastAsia="仿宋_GB2312" w:hint="eastAsia"/>
          <w:b/>
          <w:bCs/>
          <w:sz w:val="28"/>
          <w:szCs w:val="28"/>
        </w:rPr>
        <w:t xml:space="preserve">    联系电话：</w:t>
      </w:r>
      <w:r>
        <w:rPr>
          <w:rFonts w:ascii="仿宋_GB2312" w:eastAsia="仿宋_GB2312" w:hint="eastAsia"/>
          <w:b/>
          <w:bCs/>
          <w:sz w:val="28"/>
          <w:szCs w:val="28"/>
          <w:u w:val="single"/>
        </w:rPr>
        <w:t xml:space="preserve">  </w:t>
      </w:r>
      <w:r>
        <w:rPr>
          <w:rFonts w:hint="eastAsia"/>
          <w:b/>
          <w:bCs/>
          <w:sz w:val="28"/>
          <w:szCs w:val="28"/>
          <w:u w:val="single"/>
        </w:rPr>
        <w:t xml:space="preserve">             </w:t>
      </w:r>
      <w:r>
        <w:rPr>
          <w:rFonts w:hint="eastAsia"/>
          <w:b/>
          <w:bCs/>
          <w:sz w:val="28"/>
          <w:szCs w:val="28"/>
          <w:u w:val="single"/>
        </w:rPr>
        <w:t xml:space="preserve">　　　</w:t>
      </w:r>
      <w:r>
        <w:rPr>
          <w:rFonts w:hint="eastAsia"/>
          <w:b/>
          <w:bCs/>
          <w:sz w:val="28"/>
          <w:szCs w:val="28"/>
          <w:u w:val="single"/>
        </w:rPr>
        <w:t xml:space="preserve"> </w:t>
      </w:r>
      <w:r>
        <w:rPr>
          <w:rFonts w:ascii="仿宋_GB2312" w:eastAsia="仿宋_GB2312" w:hint="eastAsia"/>
          <w:b/>
          <w:bCs/>
          <w:sz w:val="28"/>
          <w:szCs w:val="28"/>
          <w:u w:val="single"/>
        </w:rPr>
        <w:t xml:space="preserve">    </w:t>
      </w:r>
    </w:p>
    <w:p w:rsidR="00865811" w:rsidRDefault="00865811" w:rsidP="00865811">
      <w:pPr>
        <w:spacing w:line="560" w:lineRule="exact"/>
        <w:rPr>
          <w:rFonts w:ascii="仿宋_GB2312" w:eastAsia="仿宋_GB2312"/>
          <w:b/>
          <w:bCs/>
          <w:sz w:val="28"/>
          <w:szCs w:val="28"/>
          <w:u w:val="single"/>
        </w:rPr>
      </w:pPr>
    </w:p>
    <w:p w:rsidR="00865811" w:rsidRDefault="00865811" w:rsidP="00865811">
      <w:pPr>
        <w:spacing w:line="560" w:lineRule="exact"/>
        <w:rPr>
          <w:rFonts w:ascii="仿宋_GB2312" w:eastAsia="仿宋_GB2312"/>
          <w:b/>
          <w:bCs/>
          <w:sz w:val="28"/>
          <w:szCs w:val="28"/>
          <w:u w:val="single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>教练姓名</w:t>
      </w:r>
      <w:r>
        <w:rPr>
          <w:rFonts w:ascii="仿宋_GB2312" w:eastAsia="仿宋_GB2312" w:hint="eastAsia"/>
          <w:b/>
          <w:bCs/>
          <w:sz w:val="28"/>
          <w:szCs w:val="28"/>
          <w:u w:val="single"/>
        </w:rPr>
        <w:t xml:space="preserve">：2：    　　　　　　　  </w:t>
      </w:r>
      <w:r>
        <w:rPr>
          <w:rFonts w:ascii="仿宋_GB2312" w:eastAsia="仿宋_GB2312" w:hint="eastAsia"/>
          <w:b/>
          <w:bCs/>
          <w:sz w:val="28"/>
          <w:szCs w:val="28"/>
        </w:rPr>
        <w:t xml:space="preserve">    联系电话：</w:t>
      </w:r>
      <w:r>
        <w:rPr>
          <w:rFonts w:ascii="仿宋_GB2312" w:eastAsia="仿宋_GB2312" w:hint="eastAsia"/>
          <w:b/>
          <w:bCs/>
          <w:sz w:val="28"/>
          <w:szCs w:val="28"/>
          <w:u w:val="single"/>
        </w:rPr>
        <w:t xml:space="preserve">  </w:t>
      </w:r>
      <w:r>
        <w:rPr>
          <w:rFonts w:hint="eastAsia"/>
          <w:b/>
          <w:bCs/>
          <w:sz w:val="28"/>
          <w:szCs w:val="28"/>
          <w:u w:val="single"/>
        </w:rPr>
        <w:t xml:space="preserve">             </w:t>
      </w:r>
      <w:r>
        <w:rPr>
          <w:rFonts w:hint="eastAsia"/>
          <w:b/>
          <w:bCs/>
          <w:sz w:val="28"/>
          <w:szCs w:val="28"/>
          <w:u w:val="single"/>
        </w:rPr>
        <w:t xml:space="preserve">　　　</w:t>
      </w:r>
      <w:r>
        <w:rPr>
          <w:rFonts w:hint="eastAsia"/>
          <w:b/>
          <w:bCs/>
          <w:sz w:val="28"/>
          <w:szCs w:val="28"/>
          <w:u w:val="single"/>
        </w:rPr>
        <w:t xml:space="preserve"> </w:t>
      </w:r>
      <w:r>
        <w:rPr>
          <w:rFonts w:ascii="仿宋_GB2312" w:eastAsia="仿宋_GB2312" w:hint="eastAsia"/>
          <w:b/>
          <w:bCs/>
          <w:sz w:val="28"/>
          <w:szCs w:val="28"/>
          <w:u w:val="single"/>
        </w:rPr>
        <w:t xml:space="preserve"> </w:t>
      </w:r>
    </w:p>
    <w:p w:rsidR="00865811" w:rsidRDefault="00865811" w:rsidP="00865811">
      <w:pPr>
        <w:spacing w:line="560" w:lineRule="exact"/>
        <w:rPr>
          <w:rFonts w:ascii="仿宋_GB2312" w:eastAsia="仿宋_GB2312"/>
          <w:b/>
          <w:bCs/>
          <w:sz w:val="28"/>
          <w:szCs w:val="28"/>
          <w:u w:val="single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>队医姓名：</w:t>
      </w:r>
      <w:r>
        <w:rPr>
          <w:rFonts w:ascii="仿宋_GB2312" w:eastAsia="仿宋_GB2312" w:hint="eastAsia"/>
          <w:b/>
          <w:bCs/>
          <w:sz w:val="28"/>
          <w:szCs w:val="28"/>
          <w:u w:val="single"/>
        </w:rPr>
        <w:t xml:space="preserve">    　　　　　　　  </w:t>
      </w:r>
      <w:r>
        <w:rPr>
          <w:rFonts w:ascii="仿宋_GB2312" w:eastAsia="仿宋_GB2312" w:hint="eastAsia"/>
          <w:b/>
          <w:bCs/>
          <w:sz w:val="28"/>
          <w:szCs w:val="28"/>
        </w:rPr>
        <w:t xml:space="preserve">       联系电话：</w:t>
      </w:r>
      <w:r>
        <w:rPr>
          <w:rFonts w:ascii="仿宋_GB2312" w:eastAsia="仿宋_GB2312" w:hint="eastAsia"/>
          <w:b/>
          <w:bCs/>
          <w:sz w:val="28"/>
          <w:szCs w:val="28"/>
          <w:u w:val="single"/>
        </w:rPr>
        <w:t xml:space="preserve">  </w:t>
      </w:r>
      <w:r>
        <w:rPr>
          <w:rFonts w:hint="eastAsia"/>
          <w:b/>
          <w:bCs/>
          <w:sz w:val="28"/>
          <w:szCs w:val="28"/>
          <w:u w:val="single"/>
        </w:rPr>
        <w:t xml:space="preserve">             </w:t>
      </w:r>
      <w:r>
        <w:rPr>
          <w:rFonts w:hint="eastAsia"/>
          <w:b/>
          <w:bCs/>
          <w:sz w:val="28"/>
          <w:szCs w:val="28"/>
          <w:u w:val="single"/>
        </w:rPr>
        <w:t xml:space="preserve">　　　</w:t>
      </w:r>
      <w:r>
        <w:rPr>
          <w:rFonts w:hint="eastAsia"/>
          <w:b/>
          <w:bCs/>
          <w:sz w:val="28"/>
          <w:szCs w:val="28"/>
          <w:u w:val="single"/>
        </w:rPr>
        <w:t xml:space="preserve"> </w:t>
      </w:r>
      <w:r>
        <w:rPr>
          <w:rFonts w:ascii="仿宋_GB2312" w:eastAsia="仿宋_GB2312" w:hint="eastAsia"/>
          <w:b/>
          <w:bCs/>
          <w:sz w:val="28"/>
          <w:szCs w:val="28"/>
          <w:u w:val="single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85"/>
        <w:gridCol w:w="1815"/>
        <w:gridCol w:w="3212"/>
        <w:gridCol w:w="1483"/>
        <w:gridCol w:w="2459"/>
      </w:tblGrid>
      <w:tr w:rsidR="00865811" w:rsidTr="005319E8">
        <w:tc>
          <w:tcPr>
            <w:tcW w:w="885" w:type="dxa"/>
            <w:vAlign w:val="center"/>
          </w:tcPr>
          <w:p w:rsidR="00865811" w:rsidRDefault="00865811" w:rsidP="005319E8"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  <w:sz w:val="30"/>
                <w:szCs w:val="30"/>
                <w:u w:val="single"/>
              </w:rPr>
            </w:pPr>
            <w:r>
              <w:rPr>
                <w:rFonts w:ascii="仿宋_GB2312" w:eastAsia="仿宋_GB2312" w:hint="eastAsia"/>
                <w:b/>
                <w:bCs/>
                <w:sz w:val="30"/>
                <w:szCs w:val="30"/>
                <w:u w:val="single"/>
              </w:rPr>
              <w:t>序号</w:t>
            </w:r>
          </w:p>
        </w:tc>
        <w:tc>
          <w:tcPr>
            <w:tcW w:w="1815" w:type="dxa"/>
            <w:vAlign w:val="center"/>
          </w:tcPr>
          <w:p w:rsidR="00865811" w:rsidRDefault="00865811" w:rsidP="005319E8"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  <w:sz w:val="30"/>
                <w:szCs w:val="30"/>
                <w:u w:val="single"/>
              </w:rPr>
            </w:pPr>
            <w:r>
              <w:rPr>
                <w:rFonts w:ascii="仿宋_GB2312" w:eastAsia="仿宋_GB2312" w:hint="eastAsia"/>
                <w:b/>
                <w:bCs/>
                <w:sz w:val="30"/>
                <w:szCs w:val="30"/>
                <w:u w:val="single"/>
              </w:rPr>
              <w:t>姓名</w:t>
            </w:r>
          </w:p>
        </w:tc>
        <w:tc>
          <w:tcPr>
            <w:tcW w:w="3212" w:type="dxa"/>
            <w:vAlign w:val="center"/>
          </w:tcPr>
          <w:p w:rsidR="00865811" w:rsidRDefault="00865811" w:rsidP="005319E8"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  <w:sz w:val="30"/>
                <w:szCs w:val="30"/>
                <w:u w:val="single"/>
              </w:rPr>
            </w:pPr>
            <w:r>
              <w:rPr>
                <w:rFonts w:ascii="仿宋_GB2312" w:eastAsia="仿宋_GB2312" w:hint="eastAsia"/>
                <w:b/>
                <w:bCs/>
                <w:sz w:val="30"/>
                <w:szCs w:val="30"/>
                <w:u w:val="single"/>
              </w:rPr>
              <w:t>身份证号码</w:t>
            </w:r>
          </w:p>
        </w:tc>
        <w:tc>
          <w:tcPr>
            <w:tcW w:w="1483" w:type="dxa"/>
            <w:vAlign w:val="center"/>
          </w:tcPr>
          <w:p w:rsidR="00865811" w:rsidRDefault="00865811" w:rsidP="005319E8"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  <w:sz w:val="30"/>
                <w:szCs w:val="30"/>
                <w:u w:val="single"/>
              </w:rPr>
            </w:pPr>
            <w:r>
              <w:rPr>
                <w:rFonts w:ascii="仿宋_GB2312" w:eastAsia="仿宋_GB2312" w:hint="eastAsia"/>
                <w:b/>
                <w:bCs/>
                <w:sz w:val="30"/>
                <w:szCs w:val="30"/>
                <w:u w:val="single"/>
              </w:rPr>
              <w:t>球服号码</w:t>
            </w:r>
          </w:p>
        </w:tc>
        <w:tc>
          <w:tcPr>
            <w:tcW w:w="2459" w:type="dxa"/>
            <w:vAlign w:val="center"/>
          </w:tcPr>
          <w:p w:rsidR="00865811" w:rsidRDefault="00865811" w:rsidP="005319E8"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  <w:sz w:val="30"/>
                <w:szCs w:val="30"/>
                <w:u w:val="single"/>
              </w:rPr>
            </w:pPr>
            <w:r>
              <w:rPr>
                <w:rFonts w:ascii="仿宋_GB2312" w:eastAsia="仿宋_GB2312" w:hint="eastAsia"/>
                <w:b/>
                <w:bCs/>
                <w:sz w:val="30"/>
                <w:szCs w:val="30"/>
                <w:u w:val="single"/>
              </w:rPr>
              <w:t>相片</w:t>
            </w:r>
          </w:p>
        </w:tc>
      </w:tr>
      <w:tr w:rsidR="00865811" w:rsidTr="005319E8">
        <w:tc>
          <w:tcPr>
            <w:tcW w:w="885" w:type="dxa"/>
          </w:tcPr>
          <w:p w:rsidR="00865811" w:rsidRDefault="00865811" w:rsidP="005319E8">
            <w:pPr>
              <w:spacing w:line="560" w:lineRule="exact"/>
              <w:rPr>
                <w:rFonts w:ascii="仿宋_GB2312" w:eastAsia="仿宋_GB2312"/>
                <w:sz w:val="24"/>
                <w:u w:val="single"/>
              </w:rPr>
            </w:pPr>
            <w:r>
              <w:rPr>
                <w:rFonts w:ascii="仿宋_GB2312" w:eastAsia="仿宋_GB2312" w:hint="eastAsia"/>
                <w:sz w:val="24"/>
                <w:u w:val="single"/>
              </w:rPr>
              <w:t>1</w:t>
            </w:r>
          </w:p>
        </w:tc>
        <w:tc>
          <w:tcPr>
            <w:tcW w:w="1815" w:type="dxa"/>
          </w:tcPr>
          <w:p w:rsidR="00865811" w:rsidRDefault="00865811" w:rsidP="005319E8">
            <w:pPr>
              <w:spacing w:line="560" w:lineRule="exact"/>
              <w:rPr>
                <w:rFonts w:ascii="仿宋_GB2312" w:eastAsia="仿宋_GB2312"/>
                <w:sz w:val="24"/>
                <w:u w:val="single"/>
              </w:rPr>
            </w:pPr>
          </w:p>
        </w:tc>
        <w:tc>
          <w:tcPr>
            <w:tcW w:w="3212" w:type="dxa"/>
          </w:tcPr>
          <w:p w:rsidR="00865811" w:rsidRDefault="00865811" w:rsidP="005319E8">
            <w:pPr>
              <w:spacing w:line="560" w:lineRule="exact"/>
              <w:rPr>
                <w:rFonts w:ascii="仿宋_GB2312" w:eastAsia="仿宋_GB2312"/>
                <w:sz w:val="24"/>
                <w:u w:val="single"/>
              </w:rPr>
            </w:pPr>
          </w:p>
        </w:tc>
        <w:tc>
          <w:tcPr>
            <w:tcW w:w="1483" w:type="dxa"/>
          </w:tcPr>
          <w:p w:rsidR="00865811" w:rsidRDefault="00865811" w:rsidP="005319E8">
            <w:pPr>
              <w:spacing w:line="560" w:lineRule="exact"/>
              <w:rPr>
                <w:rFonts w:ascii="仿宋_GB2312" w:eastAsia="仿宋_GB2312"/>
                <w:sz w:val="24"/>
                <w:u w:val="single"/>
              </w:rPr>
            </w:pPr>
          </w:p>
        </w:tc>
        <w:tc>
          <w:tcPr>
            <w:tcW w:w="2459" w:type="dxa"/>
          </w:tcPr>
          <w:p w:rsidR="00865811" w:rsidRDefault="00865811" w:rsidP="005319E8">
            <w:pPr>
              <w:spacing w:line="560" w:lineRule="exact"/>
              <w:rPr>
                <w:rFonts w:ascii="仿宋_GB2312" w:eastAsia="仿宋_GB2312"/>
                <w:sz w:val="24"/>
                <w:u w:val="single"/>
              </w:rPr>
            </w:pPr>
          </w:p>
        </w:tc>
      </w:tr>
      <w:tr w:rsidR="00865811" w:rsidTr="005319E8">
        <w:tc>
          <w:tcPr>
            <w:tcW w:w="885" w:type="dxa"/>
          </w:tcPr>
          <w:p w:rsidR="00865811" w:rsidRDefault="00865811" w:rsidP="005319E8">
            <w:pPr>
              <w:spacing w:line="560" w:lineRule="exact"/>
              <w:rPr>
                <w:rFonts w:ascii="仿宋_GB2312" w:eastAsia="仿宋_GB2312"/>
                <w:sz w:val="24"/>
                <w:u w:val="single"/>
              </w:rPr>
            </w:pPr>
            <w:r>
              <w:rPr>
                <w:rFonts w:ascii="仿宋_GB2312" w:eastAsia="仿宋_GB2312" w:hint="eastAsia"/>
                <w:sz w:val="24"/>
                <w:u w:val="single"/>
              </w:rPr>
              <w:t>2</w:t>
            </w:r>
          </w:p>
        </w:tc>
        <w:tc>
          <w:tcPr>
            <w:tcW w:w="1815" w:type="dxa"/>
          </w:tcPr>
          <w:p w:rsidR="00865811" w:rsidRDefault="00865811" w:rsidP="005319E8">
            <w:pPr>
              <w:spacing w:line="560" w:lineRule="exact"/>
              <w:rPr>
                <w:rFonts w:ascii="仿宋_GB2312" w:eastAsia="仿宋_GB2312"/>
                <w:sz w:val="24"/>
                <w:u w:val="single"/>
              </w:rPr>
            </w:pPr>
          </w:p>
        </w:tc>
        <w:tc>
          <w:tcPr>
            <w:tcW w:w="3212" w:type="dxa"/>
          </w:tcPr>
          <w:p w:rsidR="00865811" w:rsidRDefault="00865811" w:rsidP="005319E8">
            <w:pPr>
              <w:spacing w:line="560" w:lineRule="exact"/>
              <w:rPr>
                <w:rFonts w:ascii="仿宋_GB2312" w:eastAsia="仿宋_GB2312"/>
                <w:sz w:val="24"/>
                <w:u w:val="single"/>
              </w:rPr>
            </w:pPr>
          </w:p>
        </w:tc>
        <w:tc>
          <w:tcPr>
            <w:tcW w:w="1483" w:type="dxa"/>
          </w:tcPr>
          <w:p w:rsidR="00865811" w:rsidRDefault="00865811" w:rsidP="005319E8">
            <w:pPr>
              <w:spacing w:line="560" w:lineRule="exact"/>
              <w:rPr>
                <w:rFonts w:ascii="仿宋_GB2312" w:eastAsia="仿宋_GB2312"/>
                <w:sz w:val="24"/>
                <w:u w:val="single"/>
              </w:rPr>
            </w:pPr>
          </w:p>
        </w:tc>
        <w:tc>
          <w:tcPr>
            <w:tcW w:w="2459" w:type="dxa"/>
          </w:tcPr>
          <w:p w:rsidR="00865811" w:rsidRDefault="00865811" w:rsidP="005319E8">
            <w:pPr>
              <w:spacing w:line="560" w:lineRule="exact"/>
              <w:rPr>
                <w:rFonts w:ascii="仿宋_GB2312" w:eastAsia="仿宋_GB2312"/>
                <w:sz w:val="24"/>
                <w:u w:val="single"/>
              </w:rPr>
            </w:pPr>
          </w:p>
        </w:tc>
      </w:tr>
      <w:tr w:rsidR="00865811" w:rsidTr="005319E8">
        <w:tc>
          <w:tcPr>
            <w:tcW w:w="885" w:type="dxa"/>
          </w:tcPr>
          <w:p w:rsidR="00865811" w:rsidRDefault="00865811" w:rsidP="005319E8">
            <w:pPr>
              <w:spacing w:line="560" w:lineRule="exact"/>
              <w:rPr>
                <w:rFonts w:ascii="仿宋_GB2312" w:eastAsia="仿宋_GB2312"/>
                <w:sz w:val="24"/>
                <w:u w:val="single"/>
              </w:rPr>
            </w:pPr>
            <w:r>
              <w:rPr>
                <w:rFonts w:ascii="仿宋_GB2312" w:eastAsia="仿宋_GB2312" w:hint="eastAsia"/>
                <w:sz w:val="24"/>
                <w:u w:val="single"/>
              </w:rPr>
              <w:t>3</w:t>
            </w:r>
          </w:p>
        </w:tc>
        <w:tc>
          <w:tcPr>
            <w:tcW w:w="1815" w:type="dxa"/>
          </w:tcPr>
          <w:p w:rsidR="00865811" w:rsidRDefault="00865811" w:rsidP="005319E8">
            <w:pPr>
              <w:spacing w:line="560" w:lineRule="exact"/>
              <w:rPr>
                <w:rFonts w:ascii="仿宋_GB2312" w:eastAsia="仿宋_GB2312"/>
                <w:sz w:val="24"/>
                <w:u w:val="single"/>
              </w:rPr>
            </w:pPr>
          </w:p>
        </w:tc>
        <w:tc>
          <w:tcPr>
            <w:tcW w:w="3212" w:type="dxa"/>
          </w:tcPr>
          <w:p w:rsidR="00865811" w:rsidRDefault="00865811" w:rsidP="005319E8">
            <w:pPr>
              <w:spacing w:line="560" w:lineRule="exact"/>
              <w:rPr>
                <w:rFonts w:ascii="仿宋_GB2312" w:eastAsia="仿宋_GB2312"/>
                <w:sz w:val="24"/>
                <w:u w:val="single"/>
              </w:rPr>
            </w:pPr>
          </w:p>
        </w:tc>
        <w:tc>
          <w:tcPr>
            <w:tcW w:w="1483" w:type="dxa"/>
          </w:tcPr>
          <w:p w:rsidR="00865811" w:rsidRDefault="00865811" w:rsidP="005319E8">
            <w:pPr>
              <w:spacing w:line="560" w:lineRule="exact"/>
              <w:rPr>
                <w:rFonts w:ascii="仿宋_GB2312" w:eastAsia="仿宋_GB2312"/>
                <w:sz w:val="24"/>
                <w:u w:val="single"/>
              </w:rPr>
            </w:pPr>
          </w:p>
        </w:tc>
        <w:tc>
          <w:tcPr>
            <w:tcW w:w="2459" w:type="dxa"/>
          </w:tcPr>
          <w:p w:rsidR="00865811" w:rsidRDefault="00865811" w:rsidP="005319E8">
            <w:pPr>
              <w:spacing w:line="560" w:lineRule="exact"/>
              <w:rPr>
                <w:rFonts w:ascii="仿宋_GB2312" w:eastAsia="仿宋_GB2312"/>
                <w:sz w:val="24"/>
                <w:u w:val="single"/>
              </w:rPr>
            </w:pPr>
          </w:p>
        </w:tc>
      </w:tr>
      <w:tr w:rsidR="00865811" w:rsidTr="005319E8">
        <w:tc>
          <w:tcPr>
            <w:tcW w:w="885" w:type="dxa"/>
          </w:tcPr>
          <w:p w:rsidR="00865811" w:rsidRDefault="00865811" w:rsidP="005319E8">
            <w:pPr>
              <w:spacing w:line="560" w:lineRule="exact"/>
              <w:rPr>
                <w:rFonts w:ascii="仿宋_GB2312" w:eastAsia="仿宋_GB2312"/>
                <w:sz w:val="24"/>
                <w:u w:val="single"/>
              </w:rPr>
            </w:pPr>
            <w:r>
              <w:rPr>
                <w:rFonts w:ascii="仿宋_GB2312" w:eastAsia="仿宋_GB2312" w:hint="eastAsia"/>
                <w:sz w:val="24"/>
                <w:u w:val="single"/>
              </w:rPr>
              <w:t>4</w:t>
            </w:r>
          </w:p>
        </w:tc>
        <w:tc>
          <w:tcPr>
            <w:tcW w:w="1815" w:type="dxa"/>
          </w:tcPr>
          <w:p w:rsidR="00865811" w:rsidRDefault="00865811" w:rsidP="005319E8">
            <w:pPr>
              <w:spacing w:line="560" w:lineRule="exact"/>
              <w:rPr>
                <w:rFonts w:ascii="仿宋_GB2312" w:eastAsia="仿宋_GB2312"/>
                <w:sz w:val="24"/>
                <w:u w:val="single"/>
              </w:rPr>
            </w:pPr>
          </w:p>
        </w:tc>
        <w:tc>
          <w:tcPr>
            <w:tcW w:w="3212" w:type="dxa"/>
          </w:tcPr>
          <w:p w:rsidR="00865811" w:rsidRDefault="00865811" w:rsidP="005319E8">
            <w:pPr>
              <w:spacing w:line="560" w:lineRule="exact"/>
              <w:rPr>
                <w:rFonts w:ascii="仿宋_GB2312" w:eastAsia="仿宋_GB2312"/>
                <w:sz w:val="24"/>
                <w:u w:val="single"/>
              </w:rPr>
            </w:pPr>
          </w:p>
        </w:tc>
        <w:tc>
          <w:tcPr>
            <w:tcW w:w="1483" w:type="dxa"/>
          </w:tcPr>
          <w:p w:rsidR="00865811" w:rsidRDefault="00865811" w:rsidP="005319E8">
            <w:pPr>
              <w:spacing w:line="560" w:lineRule="exact"/>
              <w:rPr>
                <w:rFonts w:ascii="仿宋_GB2312" w:eastAsia="仿宋_GB2312"/>
                <w:sz w:val="24"/>
                <w:u w:val="single"/>
              </w:rPr>
            </w:pPr>
          </w:p>
        </w:tc>
        <w:tc>
          <w:tcPr>
            <w:tcW w:w="2459" w:type="dxa"/>
          </w:tcPr>
          <w:p w:rsidR="00865811" w:rsidRDefault="00865811" w:rsidP="005319E8">
            <w:pPr>
              <w:spacing w:line="560" w:lineRule="exact"/>
              <w:rPr>
                <w:rFonts w:ascii="仿宋_GB2312" w:eastAsia="仿宋_GB2312"/>
                <w:sz w:val="24"/>
                <w:u w:val="single"/>
              </w:rPr>
            </w:pPr>
          </w:p>
        </w:tc>
      </w:tr>
      <w:tr w:rsidR="00865811" w:rsidTr="005319E8">
        <w:tc>
          <w:tcPr>
            <w:tcW w:w="885" w:type="dxa"/>
          </w:tcPr>
          <w:p w:rsidR="00865811" w:rsidRDefault="00865811" w:rsidP="005319E8">
            <w:pPr>
              <w:spacing w:line="560" w:lineRule="exact"/>
              <w:rPr>
                <w:rFonts w:ascii="仿宋_GB2312" w:eastAsia="仿宋_GB2312"/>
                <w:sz w:val="24"/>
                <w:u w:val="single"/>
              </w:rPr>
            </w:pPr>
            <w:r>
              <w:rPr>
                <w:rFonts w:ascii="仿宋_GB2312" w:eastAsia="仿宋_GB2312" w:hint="eastAsia"/>
                <w:sz w:val="24"/>
                <w:u w:val="single"/>
              </w:rPr>
              <w:t>5</w:t>
            </w:r>
          </w:p>
        </w:tc>
        <w:tc>
          <w:tcPr>
            <w:tcW w:w="1815" w:type="dxa"/>
          </w:tcPr>
          <w:p w:rsidR="00865811" w:rsidRDefault="00865811" w:rsidP="005319E8">
            <w:pPr>
              <w:spacing w:line="560" w:lineRule="exact"/>
              <w:rPr>
                <w:rFonts w:ascii="仿宋_GB2312" w:eastAsia="仿宋_GB2312"/>
                <w:sz w:val="24"/>
                <w:u w:val="single"/>
              </w:rPr>
            </w:pPr>
          </w:p>
        </w:tc>
        <w:tc>
          <w:tcPr>
            <w:tcW w:w="3212" w:type="dxa"/>
          </w:tcPr>
          <w:p w:rsidR="00865811" w:rsidRDefault="00865811" w:rsidP="005319E8">
            <w:pPr>
              <w:spacing w:line="560" w:lineRule="exact"/>
              <w:rPr>
                <w:rFonts w:ascii="仿宋_GB2312" w:eastAsia="仿宋_GB2312"/>
                <w:sz w:val="24"/>
                <w:u w:val="single"/>
              </w:rPr>
            </w:pPr>
          </w:p>
        </w:tc>
        <w:tc>
          <w:tcPr>
            <w:tcW w:w="1483" w:type="dxa"/>
          </w:tcPr>
          <w:p w:rsidR="00865811" w:rsidRDefault="00865811" w:rsidP="005319E8">
            <w:pPr>
              <w:spacing w:line="560" w:lineRule="exact"/>
              <w:rPr>
                <w:rFonts w:ascii="仿宋_GB2312" w:eastAsia="仿宋_GB2312"/>
                <w:sz w:val="24"/>
                <w:u w:val="single"/>
              </w:rPr>
            </w:pPr>
          </w:p>
        </w:tc>
        <w:tc>
          <w:tcPr>
            <w:tcW w:w="2459" w:type="dxa"/>
          </w:tcPr>
          <w:p w:rsidR="00865811" w:rsidRDefault="00865811" w:rsidP="005319E8">
            <w:pPr>
              <w:spacing w:line="560" w:lineRule="exact"/>
              <w:rPr>
                <w:rFonts w:ascii="仿宋_GB2312" w:eastAsia="仿宋_GB2312"/>
                <w:sz w:val="24"/>
                <w:u w:val="single"/>
              </w:rPr>
            </w:pPr>
          </w:p>
        </w:tc>
      </w:tr>
      <w:tr w:rsidR="00865811" w:rsidTr="005319E8">
        <w:tc>
          <w:tcPr>
            <w:tcW w:w="885" w:type="dxa"/>
          </w:tcPr>
          <w:p w:rsidR="00865811" w:rsidRDefault="00865811" w:rsidP="005319E8">
            <w:pPr>
              <w:spacing w:line="560" w:lineRule="exact"/>
              <w:rPr>
                <w:rFonts w:ascii="仿宋_GB2312" w:eastAsia="仿宋_GB2312"/>
                <w:sz w:val="24"/>
                <w:u w:val="single"/>
              </w:rPr>
            </w:pPr>
            <w:r>
              <w:rPr>
                <w:rFonts w:ascii="仿宋_GB2312" w:eastAsia="仿宋_GB2312" w:hint="eastAsia"/>
                <w:sz w:val="24"/>
                <w:u w:val="single"/>
              </w:rPr>
              <w:t>6</w:t>
            </w:r>
          </w:p>
        </w:tc>
        <w:tc>
          <w:tcPr>
            <w:tcW w:w="1815" w:type="dxa"/>
          </w:tcPr>
          <w:p w:rsidR="00865811" w:rsidRDefault="00865811" w:rsidP="005319E8">
            <w:pPr>
              <w:spacing w:line="560" w:lineRule="exact"/>
              <w:rPr>
                <w:rFonts w:ascii="仿宋_GB2312" w:eastAsia="仿宋_GB2312"/>
                <w:sz w:val="24"/>
                <w:u w:val="single"/>
              </w:rPr>
            </w:pPr>
          </w:p>
        </w:tc>
        <w:tc>
          <w:tcPr>
            <w:tcW w:w="3212" w:type="dxa"/>
          </w:tcPr>
          <w:p w:rsidR="00865811" w:rsidRDefault="00865811" w:rsidP="005319E8">
            <w:pPr>
              <w:spacing w:line="560" w:lineRule="exact"/>
              <w:rPr>
                <w:rFonts w:ascii="仿宋_GB2312" w:eastAsia="仿宋_GB2312"/>
                <w:sz w:val="24"/>
                <w:u w:val="single"/>
              </w:rPr>
            </w:pPr>
          </w:p>
        </w:tc>
        <w:tc>
          <w:tcPr>
            <w:tcW w:w="1483" w:type="dxa"/>
          </w:tcPr>
          <w:p w:rsidR="00865811" w:rsidRDefault="00865811" w:rsidP="005319E8">
            <w:pPr>
              <w:spacing w:line="560" w:lineRule="exact"/>
              <w:rPr>
                <w:rFonts w:ascii="仿宋_GB2312" w:eastAsia="仿宋_GB2312"/>
                <w:sz w:val="24"/>
                <w:u w:val="single"/>
              </w:rPr>
            </w:pPr>
          </w:p>
        </w:tc>
        <w:tc>
          <w:tcPr>
            <w:tcW w:w="2459" w:type="dxa"/>
          </w:tcPr>
          <w:p w:rsidR="00865811" w:rsidRDefault="00865811" w:rsidP="005319E8">
            <w:pPr>
              <w:spacing w:line="560" w:lineRule="exact"/>
              <w:rPr>
                <w:rFonts w:ascii="仿宋_GB2312" w:eastAsia="仿宋_GB2312"/>
                <w:sz w:val="24"/>
                <w:u w:val="single"/>
              </w:rPr>
            </w:pPr>
          </w:p>
        </w:tc>
      </w:tr>
      <w:tr w:rsidR="00865811" w:rsidTr="005319E8">
        <w:tc>
          <w:tcPr>
            <w:tcW w:w="885" w:type="dxa"/>
          </w:tcPr>
          <w:p w:rsidR="00865811" w:rsidRDefault="00865811" w:rsidP="005319E8">
            <w:pPr>
              <w:spacing w:line="560" w:lineRule="exact"/>
              <w:rPr>
                <w:rFonts w:ascii="仿宋_GB2312" w:eastAsia="仿宋_GB2312"/>
                <w:sz w:val="24"/>
                <w:u w:val="single"/>
              </w:rPr>
            </w:pPr>
            <w:r>
              <w:rPr>
                <w:rFonts w:ascii="仿宋_GB2312" w:eastAsia="仿宋_GB2312" w:hint="eastAsia"/>
                <w:sz w:val="24"/>
                <w:u w:val="single"/>
              </w:rPr>
              <w:t>7</w:t>
            </w:r>
          </w:p>
        </w:tc>
        <w:tc>
          <w:tcPr>
            <w:tcW w:w="1815" w:type="dxa"/>
          </w:tcPr>
          <w:p w:rsidR="00865811" w:rsidRDefault="00865811" w:rsidP="005319E8">
            <w:pPr>
              <w:spacing w:line="560" w:lineRule="exact"/>
              <w:rPr>
                <w:rFonts w:ascii="仿宋_GB2312" w:eastAsia="仿宋_GB2312"/>
                <w:sz w:val="24"/>
                <w:u w:val="single"/>
              </w:rPr>
            </w:pPr>
          </w:p>
        </w:tc>
        <w:tc>
          <w:tcPr>
            <w:tcW w:w="3212" w:type="dxa"/>
          </w:tcPr>
          <w:p w:rsidR="00865811" w:rsidRDefault="00865811" w:rsidP="005319E8">
            <w:pPr>
              <w:spacing w:line="560" w:lineRule="exact"/>
              <w:rPr>
                <w:rFonts w:ascii="仿宋_GB2312" w:eastAsia="仿宋_GB2312"/>
                <w:sz w:val="24"/>
                <w:u w:val="single"/>
              </w:rPr>
            </w:pPr>
          </w:p>
        </w:tc>
        <w:tc>
          <w:tcPr>
            <w:tcW w:w="1483" w:type="dxa"/>
          </w:tcPr>
          <w:p w:rsidR="00865811" w:rsidRDefault="00865811" w:rsidP="005319E8">
            <w:pPr>
              <w:spacing w:line="560" w:lineRule="exact"/>
              <w:rPr>
                <w:rFonts w:ascii="仿宋_GB2312" w:eastAsia="仿宋_GB2312"/>
                <w:sz w:val="24"/>
                <w:u w:val="single"/>
              </w:rPr>
            </w:pPr>
          </w:p>
        </w:tc>
        <w:tc>
          <w:tcPr>
            <w:tcW w:w="2459" w:type="dxa"/>
          </w:tcPr>
          <w:p w:rsidR="00865811" w:rsidRDefault="00865811" w:rsidP="005319E8">
            <w:pPr>
              <w:spacing w:line="560" w:lineRule="exact"/>
              <w:rPr>
                <w:rFonts w:ascii="仿宋_GB2312" w:eastAsia="仿宋_GB2312"/>
                <w:sz w:val="24"/>
                <w:u w:val="single"/>
              </w:rPr>
            </w:pPr>
          </w:p>
        </w:tc>
      </w:tr>
      <w:tr w:rsidR="00865811" w:rsidTr="005319E8">
        <w:tc>
          <w:tcPr>
            <w:tcW w:w="885" w:type="dxa"/>
          </w:tcPr>
          <w:p w:rsidR="00865811" w:rsidRDefault="00865811" w:rsidP="005319E8">
            <w:pPr>
              <w:spacing w:line="560" w:lineRule="exact"/>
              <w:rPr>
                <w:rFonts w:ascii="仿宋_GB2312" w:eastAsia="仿宋_GB2312"/>
                <w:sz w:val="24"/>
                <w:u w:val="single"/>
              </w:rPr>
            </w:pPr>
            <w:r>
              <w:rPr>
                <w:rFonts w:ascii="仿宋_GB2312" w:eastAsia="仿宋_GB2312" w:hint="eastAsia"/>
                <w:sz w:val="24"/>
                <w:u w:val="single"/>
              </w:rPr>
              <w:t>8</w:t>
            </w:r>
          </w:p>
        </w:tc>
        <w:tc>
          <w:tcPr>
            <w:tcW w:w="1815" w:type="dxa"/>
          </w:tcPr>
          <w:p w:rsidR="00865811" w:rsidRDefault="00865811" w:rsidP="005319E8">
            <w:pPr>
              <w:spacing w:line="560" w:lineRule="exact"/>
              <w:rPr>
                <w:rFonts w:ascii="仿宋_GB2312" w:eastAsia="仿宋_GB2312"/>
                <w:sz w:val="24"/>
                <w:u w:val="single"/>
              </w:rPr>
            </w:pPr>
          </w:p>
        </w:tc>
        <w:tc>
          <w:tcPr>
            <w:tcW w:w="3212" w:type="dxa"/>
          </w:tcPr>
          <w:p w:rsidR="00865811" w:rsidRDefault="00865811" w:rsidP="005319E8">
            <w:pPr>
              <w:spacing w:line="560" w:lineRule="exact"/>
              <w:rPr>
                <w:rFonts w:ascii="仿宋_GB2312" w:eastAsia="仿宋_GB2312"/>
                <w:sz w:val="24"/>
                <w:u w:val="single"/>
              </w:rPr>
            </w:pPr>
          </w:p>
        </w:tc>
        <w:tc>
          <w:tcPr>
            <w:tcW w:w="1483" w:type="dxa"/>
          </w:tcPr>
          <w:p w:rsidR="00865811" w:rsidRDefault="00865811" w:rsidP="005319E8">
            <w:pPr>
              <w:spacing w:line="560" w:lineRule="exact"/>
              <w:rPr>
                <w:rFonts w:ascii="仿宋_GB2312" w:eastAsia="仿宋_GB2312"/>
                <w:sz w:val="24"/>
                <w:u w:val="single"/>
              </w:rPr>
            </w:pPr>
          </w:p>
        </w:tc>
        <w:tc>
          <w:tcPr>
            <w:tcW w:w="2459" w:type="dxa"/>
          </w:tcPr>
          <w:p w:rsidR="00865811" w:rsidRDefault="00865811" w:rsidP="005319E8">
            <w:pPr>
              <w:spacing w:line="560" w:lineRule="exact"/>
              <w:rPr>
                <w:rFonts w:ascii="仿宋_GB2312" w:eastAsia="仿宋_GB2312"/>
                <w:sz w:val="24"/>
                <w:u w:val="single"/>
              </w:rPr>
            </w:pPr>
          </w:p>
        </w:tc>
      </w:tr>
    </w:tbl>
    <w:p w:rsidR="004574AE" w:rsidRDefault="004574AE" w:rsidP="00661710">
      <w:pPr>
        <w:spacing w:line="560" w:lineRule="exact"/>
      </w:pPr>
    </w:p>
    <w:sectPr w:rsidR="004574AE" w:rsidSect="00131628">
      <w:headerReference w:type="default" r:id="rId7"/>
      <w:footerReference w:type="even" r:id="rId8"/>
      <w:footerReference w:type="default" r:id="rId9"/>
      <w:pgSz w:w="11906" w:h="16838"/>
      <w:pgMar w:top="1701" w:right="1134" w:bottom="1701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393B" w:rsidRDefault="00B4393B" w:rsidP="00865811">
      <w:r>
        <w:separator/>
      </w:r>
    </w:p>
  </w:endnote>
  <w:endnote w:type="continuationSeparator" w:id="0">
    <w:p w:rsidR="00B4393B" w:rsidRDefault="00B4393B" w:rsidP="008658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706" w:rsidRDefault="00B4393B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7A3706" w:rsidRDefault="00B4393B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706" w:rsidRDefault="00B4393B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 w:rsidR="00661710">
      <w:rPr>
        <w:rStyle w:val="a5"/>
        <w:noProof/>
      </w:rPr>
      <w:t>7</w:t>
    </w:r>
    <w:r>
      <w:fldChar w:fldCharType="end"/>
    </w:r>
  </w:p>
  <w:p w:rsidR="007A3706" w:rsidRDefault="00B4393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393B" w:rsidRDefault="00B4393B" w:rsidP="00865811">
      <w:r>
        <w:separator/>
      </w:r>
    </w:p>
  </w:footnote>
  <w:footnote w:type="continuationSeparator" w:id="0">
    <w:p w:rsidR="00B4393B" w:rsidRDefault="00B4393B" w:rsidP="008658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706" w:rsidRDefault="00B4393B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65811"/>
    <w:rsid w:val="004574AE"/>
    <w:rsid w:val="00661710"/>
    <w:rsid w:val="00865811"/>
    <w:rsid w:val="00B439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81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8658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865811"/>
    <w:rPr>
      <w:sz w:val="18"/>
      <w:szCs w:val="18"/>
    </w:rPr>
  </w:style>
  <w:style w:type="paragraph" w:styleId="a4">
    <w:name w:val="footer"/>
    <w:basedOn w:val="a"/>
    <w:link w:val="Char0"/>
    <w:unhideWhenUsed/>
    <w:rsid w:val="0086581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865811"/>
    <w:rPr>
      <w:sz w:val="18"/>
      <w:szCs w:val="18"/>
    </w:rPr>
  </w:style>
  <w:style w:type="character" w:styleId="a5">
    <w:name w:val="page number"/>
    <w:basedOn w:val="a0"/>
    <w:rsid w:val="00865811"/>
  </w:style>
  <w:style w:type="character" w:styleId="a6">
    <w:name w:val="Hyperlink"/>
    <w:rsid w:val="0086581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195622660@qq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446</Words>
  <Characters>2545</Characters>
  <Application>Microsoft Office Word</Application>
  <DocSecurity>0</DocSecurity>
  <Lines>21</Lines>
  <Paragraphs>5</Paragraphs>
  <ScaleCrop>false</ScaleCrop>
  <Company>Chinese ORG</Company>
  <LinksUpToDate>false</LinksUpToDate>
  <CharactersWithSpaces>2986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䯀ႈ᧱</dc:creator>
  <cp:keywords/>
  <dc:description/>
  <cp:lastModifiedBy>䯀ႈ᧱</cp:lastModifiedBy>
  <cp:revision>4</cp:revision>
  <dcterms:created xsi:type="dcterms:W3CDTF">2018-05-07T03:24:00Z</dcterms:created>
  <dcterms:modified xsi:type="dcterms:W3CDTF">2018-05-07T03:24:00Z</dcterms:modified>
</cp:coreProperties>
</file>