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04" w:rsidRDefault="00176904" w:rsidP="00176904">
      <w:pPr>
        <w:jc w:val="center"/>
        <w:rPr>
          <w:rFonts w:asciiTheme="majorEastAsia" w:eastAsiaTheme="majorEastAsia" w:hAnsiTheme="majorEastAsia"/>
          <w:sz w:val="44"/>
          <w:szCs w:val="44"/>
        </w:rPr>
      </w:pPr>
      <w:r w:rsidRPr="00176904">
        <w:rPr>
          <w:rFonts w:asciiTheme="majorEastAsia" w:eastAsiaTheme="majorEastAsia" w:hAnsiTheme="majorEastAsia" w:hint="eastAsia"/>
          <w:sz w:val="44"/>
          <w:szCs w:val="44"/>
        </w:rPr>
        <w:t>东海岸社区民意表达工作室联合驻站人大代表快速解决群众诉求</w:t>
      </w:r>
    </w:p>
    <w:p w:rsidR="00176904" w:rsidRPr="00176904" w:rsidRDefault="00176904" w:rsidP="00176904">
      <w:pPr>
        <w:jc w:val="center"/>
        <w:rPr>
          <w:rFonts w:asciiTheme="majorEastAsia" w:eastAsiaTheme="majorEastAsia" w:hAnsiTheme="majorEastAsia"/>
          <w:sz w:val="44"/>
          <w:szCs w:val="44"/>
        </w:rPr>
      </w:pPr>
    </w:p>
    <w:p w:rsidR="00176904" w:rsidRDefault="00176904" w:rsidP="00176904">
      <w:pPr>
        <w:ind w:firstLineChars="200" w:firstLine="640"/>
        <w:rPr>
          <w:rFonts w:ascii="仿宋_GB2312" w:eastAsia="仿宋_GB2312"/>
          <w:sz w:val="32"/>
          <w:szCs w:val="32"/>
        </w:rPr>
      </w:pPr>
      <w:r w:rsidRPr="00176904">
        <w:rPr>
          <w:rFonts w:ascii="仿宋_GB2312" w:eastAsia="仿宋_GB2312" w:hint="eastAsia"/>
          <w:sz w:val="32"/>
          <w:szCs w:val="32"/>
        </w:rPr>
        <w:t>6月15日</w:t>
      </w:r>
      <w:r>
        <w:rPr>
          <w:rFonts w:ascii="仿宋_GB2312" w:eastAsia="仿宋_GB2312" w:hint="eastAsia"/>
          <w:sz w:val="32"/>
          <w:szCs w:val="32"/>
        </w:rPr>
        <w:t>，东海岸社区民意表达工作室联合驻点的市区人大代表、盐田交通运输局工作人员一行12人到</w:t>
      </w:r>
      <w:r w:rsidR="00F30127" w:rsidRPr="00176904">
        <w:rPr>
          <w:rFonts w:ascii="仿宋_GB2312" w:eastAsia="仿宋_GB2312" w:hint="eastAsia"/>
          <w:sz w:val="32"/>
          <w:szCs w:val="32"/>
        </w:rPr>
        <w:t>环碧路</w:t>
      </w:r>
      <w:r w:rsidR="00F30127">
        <w:rPr>
          <w:rFonts w:ascii="仿宋_GB2312" w:eastAsia="仿宋_GB2312" w:hint="eastAsia"/>
          <w:sz w:val="32"/>
          <w:szCs w:val="32"/>
        </w:rPr>
        <w:t>学校路段</w:t>
      </w:r>
      <w:r>
        <w:rPr>
          <w:rFonts w:ascii="仿宋_GB2312" w:eastAsia="仿宋_GB2312" w:hint="eastAsia"/>
          <w:sz w:val="32"/>
          <w:szCs w:val="32"/>
        </w:rPr>
        <w:t>实地调研护栏缺失情况。</w:t>
      </w:r>
    </w:p>
    <w:p w:rsidR="00176904" w:rsidRDefault="001D02C2" w:rsidP="00A17AB3">
      <w:pPr>
        <w:ind w:firstLineChars="200" w:firstLine="640"/>
        <w:rPr>
          <w:rFonts w:ascii="仿宋_GB2312" w:eastAsia="仿宋_GB2312"/>
          <w:sz w:val="32"/>
          <w:szCs w:val="32"/>
        </w:rPr>
      </w:pPr>
      <w:r>
        <w:rPr>
          <w:rFonts w:ascii="仿宋_GB2312" w:eastAsia="仿宋_GB2312" w:hint="eastAsia"/>
          <w:sz w:val="32"/>
          <w:szCs w:val="32"/>
        </w:rPr>
        <w:t>近日，</w:t>
      </w:r>
      <w:r w:rsidR="00F30127" w:rsidRPr="00176904">
        <w:rPr>
          <w:rFonts w:ascii="仿宋_GB2312" w:eastAsia="仿宋_GB2312" w:hint="eastAsia"/>
          <w:sz w:val="32"/>
          <w:szCs w:val="32"/>
        </w:rPr>
        <w:t>居民刘女士向</w:t>
      </w:r>
      <w:r w:rsidR="00F30127">
        <w:rPr>
          <w:rFonts w:ascii="仿宋_GB2312" w:eastAsia="仿宋_GB2312" w:hint="eastAsia"/>
          <w:sz w:val="32"/>
          <w:szCs w:val="32"/>
        </w:rPr>
        <w:t>东海岸社区民意表达工作室反映</w:t>
      </w:r>
      <w:r w:rsidR="00A17AB3">
        <w:rPr>
          <w:rFonts w:ascii="仿宋_GB2312" w:eastAsia="仿宋_GB2312" w:hint="eastAsia"/>
          <w:sz w:val="32"/>
          <w:szCs w:val="32"/>
        </w:rPr>
        <w:t>：</w:t>
      </w:r>
      <w:r w:rsidR="00F30127">
        <w:rPr>
          <w:rFonts w:ascii="仿宋_GB2312" w:eastAsia="仿宋_GB2312" w:hint="eastAsia"/>
          <w:sz w:val="32"/>
          <w:szCs w:val="32"/>
        </w:rPr>
        <w:t>“</w:t>
      </w:r>
      <w:r w:rsidR="00F30127" w:rsidRPr="00176904">
        <w:rPr>
          <w:rFonts w:ascii="仿宋_GB2312" w:eastAsia="仿宋_GB2312" w:hint="eastAsia"/>
          <w:sz w:val="32"/>
          <w:szCs w:val="32"/>
        </w:rPr>
        <w:t>环碧路西往南的学校路段近200</w:t>
      </w:r>
      <w:r w:rsidR="00AB77C0">
        <w:rPr>
          <w:rFonts w:ascii="仿宋_GB2312" w:eastAsia="仿宋_GB2312" w:hint="eastAsia"/>
          <w:sz w:val="32"/>
          <w:szCs w:val="32"/>
        </w:rPr>
        <w:t>米人行道护栏缺失，</w:t>
      </w:r>
      <w:r w:rsidR="00F30127" w:rsidRPr="00176904">
        <w:rPr>
          <w:rFonts w:ascii="仿宋_GB2312" w:eastAsia="仿宋_GB2312" w:hint="eastAsia"/>
          <w:sz w:val="32"/>
          <w:szCs w:val="32"/>
        </w:rPr>
        <w:t>盐外球场后方的闻檀道也未设置护栏</w:t>
      </w:r>
      <w:r w:rsidR="00A17AB3">
        <w:rPr>
          <w:rFonts w:ascii="仿宋_GB2312" w:eastAsia="仿宋_GB2312" w:hint="eastAsia"/>
          <w:sz w:val="32"/>
          <w:szCs w:val="32"/>
        </w:rPr>
        <w:t>；</w:t>
      </w:r>
      <w:r w:rsidR="00F30127" w:rsidRPr="00176904">
        <w:rPr>
          <w:rFonts w:ascii="仿宋_GB2312" w:eastAsia="仿宋_GB2312" w:hint="eastAsia"/>
          <w:sz w:val="32"/>
          <w:szCs w:val="32"/>
        </w:rPr>
        <w:t>环碧路沿途的金宝幼儿</w:t>
      </w:r>
      <w:r w:rsidR="00A17AB3">
        <w:rPr>
          <w:rFonts w:ascii="仿宋_GB2312" w:eastAsia="仿宋_GB2312" w:hint="eastAsia"/>
          <w:sz w:val="32"/>
          <w:szCs w:val="32"/>
        </w:rPr>
        <w:t>园和外国语学校附近都有安装护栏，但两段之间没有衔接上，导致学生乱穿行现</w:t>
      </w:r>
      <w:r w:rsidR="00A17AB3" w:rsidRPr="00176904">
        <w:rPr>
          <w:rFonts w:ascii="仿宋_GB2312" w:eastAsia="仿宋_GB2312" w:hint="eastAsia"/>
          <w:sz w:val="32"/>
          <w:szCs w:val="32"/>
        </w:rPr>
        <w:t>象非常严重</w:t>
      </w:r>
      <w:r w:rsidR="00A17AB3">
        <w:rPr>
          <w:rFonts w:ascii="仿宋_GB2312" w:eastAsia="仿宋_GB2312" w:hint="eastAsia"/>
          <w:sz w:val="32"/>
          <w:szCs w:val="32"/>
        </w:rPr>
        <w:t>”</w:t>
      </w:r>
      <w:r w:rsidR="00A17AB3" w:rsidRPr="00176904">
        <w:rPr>
          <w:rFonts w:ascii="仿宋_GB2312" w:eastAsia="仿宋_GB2312" w:hint="eastAsia"/>
          <w:sz w:val="32"/>
          <w:szCs w:val="32"/>
        </w:rPr>
        <w:t>。</w:t>
      </w:r>
    </w:p>
    <w:p w:rsidR="00FF133F" w:rsidRDefault="00A17AB3" w:rsidP="00A937BC">
      <w:pPr>
        <w:ind w:firstLineChars="200" w:firstLine="640"/>
        <w:rPr>
          <w:rFonts w:ascii="仿宋_GB2312" w:eastAsia="仿宋_GB2312"/>
          <w:sz w:val="32"/>
          <w:szCs w:val="32"/>
        </w:rPr>
      </w:pPr>
      <w:r>
        <w:rPr>
          <w:rFonts w:ascii="仿宋_GB2312" w:eastAsia="仿宋_GB2312" w:hint="eastAsia"/>
          <w:sz w:val="32"/>
          <w:szCs w:val="32"/>
        </w:rPr>
        <w:t>接到诉求后，东海岸社区民意表达工作室立即与驻点的人大代表和道路交通部门联系，实地查看道路护栏缺失和学校周边护栏安装情况。盐田交通运输局相关负责人表示，经过设计人员对</w:t>
      </w:r>
      <w:r w:rsidRPr="00176904">
        <w:rPr>
          <w:rFonts w:ascii="仿宋_GB2312" w:eastAsia="仿宋_GB2312" w:hint="eastAsia"/>
          <w:sz w:val="32"/>
          <w:szCs w:val="32"/>
        </w:rPr>
        <w:t>路段进行评估，仅排洪渠段没有安装</w:t>
      </w:r>
      <w:r>
        <w:rPr>
          <w:rFonts w:ascii="仿宋_GB2312" w:eastAsia="仿宋_GB2312" w:hint="eastAsia"/>
          <w:sz w:val="32"/>
          <w:szCs w:val="32"/>
        </w:rPr>
        <w:t>护栏存在不合理之处，计划对</w:t>
      </w:r>
      <w:r w:rsidRPr="00176904">
        <w:rPr>
          <w:rFonts w:ascii="仿宋_GB2312" w:eastAsia="仿宋_GB2312" w:hint="eastAsia"/>
          <w:sz w:val="32"/>
          <w:szCs w:val="32"/>
        </w:rPr>
        <w:t>环碧路段人行道护栏进行无缝衔接并对已有的护栏进一步提升。</w:t>
      </w:r>
      <w:r w:rsidR="00FF133F">
        <w:rPr>
          <w:rFonts w:ascii="仿宋_GB2312" w:eastAsia="仿宋_GB2312" w:hint="eastAsia"/>
          <w:sz w:val="32"/>
          <w:szCs w:val="32"/>
        </w:rPr>
        <w:t>由于</w:t>
      </w:r>
      <w:r w:rsidR="00FF133F" w:rsidRPr="00176904">
        <w:rPr>
          <w:rFonts w:ascii="仿宋_GB2312" w:eastAsia="仿宋_GB2312" w:hint="eastAsia"/>
          <w:sz w:val="32"/>
          <w:szCs w:val="32"/>
        </w:rPr>
        <w:t>闻檀道</w:t>
      </w:r>
      <w:r w:rsidR="00FF133F">
        <w:rPr>
          <w:rFonts w:ascii="仿宋_GB2312" w:eastAsia="仿宋_GB2312" w:hint="eastAsia"/>
          <w:sz w:val="32"/>
          <w:szCs w:val="32"/>
        </w:rPr>
        <w:t>南侧人行道狭窄，再加之不是主要交通干道，暂不考虑</w:t>
      </w:r>
      <w:r w:rsidR="00FF133F" w:rsidRPr="00176904">
        <w:rPr>
          <w:rFonts w:ascii="仿宋_GB2312" w:eastAsia="仿宋_GB2312" w:hint="eastAsia"/>
          <w:sz w:val="32"/>
          <w:szCs w:val="32"/>
        </w:rPr>
        <w:t>安装护栏，</w:t>
      </w:r>
      <w:r w:rsidR="00FF133F">
        <w:rPr>
          <w:rFonts w:ascii="仿宋_GB2312" w:eastAsia="仿宋_GB2312" w:hint="eastAsia"/>
          <w:sz w:val="32"/>
          <w:szCs w:val="32"/>
        </w:rPr>
        <w:t>呼吁学校和家庭</w:t>
      </w:r>
      <w:r w:rsidR="00FF133F" w:rsidRPr="00176904">
        <w:rPr>
          <w:rFonts w:ascii="仿宋_GB2312" w:eastAsia="仿宋_GB2312" w:hint="eastAsia"/>
          <w:sz w:val="32"/>
          <w:szCs w:val="32"/>
        </w:rPr>
        <w:t>要增强学生的交通安全意识，</w:t>
      </w:r>
      <w:r w:rsidR="00323172">
        <w:rPr>
          <w:rFonts w:ascii="仿宋_GB2312" w:eastAsia="仿宋_GB2312" w:hint="eastAsia"/>
          <w:sz w:val="32"/>
          <w:szCs w:val="32"/>
        </w:rPr>
        <w:t>提醒学生</w:t>
      </w:r>
      <w:r w:rsidR="00FF133F">
        <w:rPr>
          <w:rFonts w:ascii="仿宋_GB2312" w:eastAsia="仿宋_GB2312" w:hint="eastAsia"/>
          <w:sz w:val="32"/>
          <w:szCs w:val="32"/>
        </w:rPr>
        <w:t>不要乱穿马路，确保自身安全。</w:t>
      </w:r>
    </w:p>
    <w:p w:rsidR="00323172" w:rsidRDefault="00C52772" w:rsidP="00176904">
      <w:pPr>
        <w:ind w:firstLineChars="150" w:firstLine="480"/>
        <w:rPr>
          <w:rFonts w:ascii="仿宋_GB2312" w:eastAsia="仿宋_GB2312"/>
          <w:sz w:val="32"/>
          <w:szCs w:val="32"/>
        </w:rPr>
      </w:pPr>
      <w:r>
        <w:rPr>
          <w:rFonts w:ascii="仿宋_GB2312" w:eastAsia="仿宋_GB2312" w:hint="eastAsia"/>
          <w:sz w:val="32"/>
          <w:szCs w:val="32"/>
        </w:rPr>
        <w:t>东海岸社</w:t>
      </w:r>
      <w:r w:rsidR="00C169F6">
        <w:rPr>
          <w:rFonts w:ascii="仿宋_GB2312" w:eastAsia="仿宋_GB2312" w:hint="eastAsia"/>
          <w:sz w:val="32"/>
          <w:szCs w:val="32"/>
        </w:rPr>
        <w:t>区民意表达工作室充分发挥代表资源、联合职能部门，快速处理</w:t>
      </w:r>
      <w:r>
        <w:rPr>
          <w:rFonts w:ascii="仿宋_GB2312" w:eastAsia="仿宋_GB2312" w:hint="eastAsia"/>
          <w:sz w:val="32"/>
          <w:szCs w:val="32"/>
        </w:rPr>
        <w:t>诉求，受到</w:t>
      </w:r>
      <w:r w:rsidR="004E1586">
        <w:rPr>
          <w:rFonts w:ascii="仿宋_GB2312" w:eastAsia="仿宋_GB2312" w:hint="eastAsia"/>
          <w:sz w:val="32"/>
          <w:szCs w:val="32"/>
        </w:rPr>
        <w:t>社区群众</w:t>
      </w:r>
      <w:r>
        <w:rPr>
          <w:rFonts w:ascii="仿宋_GB2312" w:eastAsia="仿宋_GB2312" w:hint="eastAsia"/>
          <w:sz w:val="32"/>
          <w:szCs w:val="32"/>
        </w:rPr>
        <w:t>点赞。</w:t>
      </w:r>
    </w:p>
    <w:p w:rsidR="001B401F" w:rsidRPr="00C841A8" w:rsidRDefault="001B401F" w:rsidP="00226031">
      <w:pPr>
        <w:jc w:val="left"/>
        <w:rPr>
          <w:sz w:val="32"/>
          <w:szCs w:val="32"/>
        </w:rPr>
      </w:pPr>
      <w:r>
        <w:rPr>
          <w:noProof/>
          <w:sz w:val="32"/>
          <w:szCs w:val="32"/>
        </w:rPr>
        <w:lastRenderedPageBreak/>
        <w:drawing>
          <wp:inline distT="0" distB="0" distL="0" distR="0">
            <wp:extent cx="5274310" cy="3956050"/>
            <wp:effectExtent l="19050" t="0" r="2540" b="0"/>
            <wp:docPr id="1" name="图片 0" descr="IMG2017061515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15151008.jpg"/>
                    <pic:cNvPicPr/>
                  </pic:nvPicPr>
                  <pic:blipFill>
                    <a:blip r:embed="rId6" cstate="print"/>
                    <a:stretch>
                      <a:fillRect/>
                    </a:stretch>
                  </pic:blipFill>
                  <pic:spPr>
                    <a:xfrm>
                      <a:off x="0" y="0"/>
                      <a:ext cx="5274310" cy="3956050"/>
                    </a:xfrm>
                    <a:prstGeom prst="rect">
                      <a:avLst/>
                    </a:prstGeom>
                  </pic:spPr>
                </pic:pic>
              </a:graphicData>
            </a:graphic>
          </wp:inline>
        </w:drawing>
      </w:r>
    </w:p>
    <w:sectPr w:rsidR="001B401F" w:rsidRPr="00C841A8" w:rsidSect="004D2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52" w:rsidRDefault="00072E52" w:rsidP="00375EEA">
      <w:r>
        <w:separator/>
      </w:r>
    </w:p>
  </w:endnote>
  <w:endnote w:type="continuationSeparator" w:id="1">
    <w:p w:rsidR="00072E52" w:rsidRDefault="00072E52" w:rsidP="00375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52" w:rsidRDefault="00072E52" w:rsidP="00375EEA">
      <w:r>
        <w:separator/>
      </w:r>
    </w:p>
  </w:footnote>
  <w:footnote w:type="continuationSeparator" w:id="1">
    <w:p w:rsidR="00072E52" w:rsidRDefault="00072E52" w:rsidP="00375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2C7"/>
    <w:rsid w:val="00072E52"/>
    <w:rsid w:val="00097663"/>
    <w:rsid w:val="000D0EED"/>
    <w:rsid w:val="00103007"/>
    <w:rsid w:val="00142C4F"/>
    <w:rsid w:val="001727CD"/>
    <w:rsid w:val="00176904"/>
    <w:rsid w:val="001A485B"/>
    <w:rsid w:val="001B401F"/>
    <w:rsid w:val="001D02C2"/>
    <w:rsid w:val="001D2403"/>
    <w:rsid w:val="00226031"/>
    <w:rsid w:val="002A5518"/>
    <w:rsid w:val="002B2325"/>
    <w:rsid w:val="00323172"/>
    <w:rsid w:val="00375EEA"/>
    <w:rsid w:val="003F1B1A"/>
    <w:rsid w:val="0045709D"/>
    <w:rsid w:val="004D1F69"/>
    <w:rsid w:val="004D208A"/>
    <w:rsid w:val="004E1586"/>
    <w:rsid w:val="00675EDD"/>
    <w:rsid w:val="006C4719"/>
    <w:rsid w:val="007B5129"/>
    <w:rsid w:val="007F6B67"/>
    <w:rsid w:val="00904DCC"/>
    <w:rsid w:val="00A05944"/>
    <w:rsid w:val="00A17AB3"/>
    <w:rsid w:val="00A77B1E"/>
    <w:rsid w:val="00A83CA2"/>
    <w:rsid w:val="00A937BC"/>
    <w:rsid w:val="00AB77C0"/>
    <w:rsid w:val="00B45186"/>
    <w:rsid w:val="00B5192A"/>
    <w:rsid w:val="00B96A60"/>
    <w:rsid w:val="00BA1106"/>
    <w:rsid w:val="00BA5ABB"/>
    <w:rsid w:val="00C003CE"/>
    <w:rsid w:val="00C169F6"/>
    <w:rsid w:val="00C32502"/>
    <w:rsid w:val="00C52772"/>
    <w:rsid w:val="00C841A8"/>
    <w:rsid w:val="00D26984"/>
    <w:rsid w:val="00D62D7C"/>
    <w:rsid w:val="00DE3F6E"/>
    <w:rsid w:val="00E63E44"/>
    <w:rsid w:val="00E83A19"/>
    <w:rsid w:val="00EA6C5A"/>
    <w:rsid w:val="00EB32C7"/>
    <w:rsid w:val="00F30127"/>
    <w:rsid w:val="00F56062"/>
    <w:rsid w:val="00FF1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EEA"/>
    <w:rPr>
      <w:sz w:val="18"/>
      <w:szCs w:val="18"/>
    </w:rPr>
  </w:style>
  <w:style w:type="paragraph" w:styleId="a4">
    <w:name w:val="footer"/>
    <w:basedOn w:val="a"/>
    <w:link w:val="Char0"/>
    <w:uiPriority w:val="99"/>
    <w:semiHidden/>
    <w:unhideWhenUsed/>
    <w:rsid w:val="00375E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EEA"/>
    <w:rPr>
      <w:sz w:val="18"/>
      <w:szCs w:val="18"/>
    </w:rPr>
  </w:style>
  <w:style w:type="paragraph" w:styleId="a5">
    <w:name w:val="Balloon Text"/>
    <w:basedOn w:val="a"/>
    <w:link w:val="Char1"/>
    <w:uiPriority w:val="99"/>
    <w:semiHidden/>
    <w:unhideWhenUsed/>
    <w:rsid w:val="001B401F"/>
    <w:rPr>
      <w:sz w:val="18"/>
      <w:szCs w:val="18"/>
    </w:rPr>
  </w:style>
  <w:style w:type="character" w:customStyle="1" w:styleId="Char1">
    <w:name w:val="批注框文本 Char"/>
    <w:basedOn w:val="a0"/>
    <w:link w:val="a5"/>
    <w:uiPriority w:val="99"/>
    <w:semiHidden/>
    <w:rsid w:val="001B401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404</Characters>
  <Application>Microsoft Office Word</Application>
  <DocSecurity>0</DocSecurity>
  <Lines>3</Lines>
  <Paragraphs>1</Paragraphs>
  <ScaleCrop>false</ScaleCrop>
  <Company>Microsoft</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ꭨౕ</cp:lastModifiedBy>
  <cp:revision>2</cp:revision>
  <dcterms:created xsi:type="dcterms:W3CDTF">2017-06-29T03:34:00Z</dcterms:created>
  <dcterms:modified xsi:type="dcterms:W3CDTF">2017-06-29T03:34:00Z</dcterms:modified>
</cp:coreProperties>
</file>