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72390</wp:posOffset>
                </wp:positionV>
                <wp:extent cx="2171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28.3pt;margin-top:5.7pt;height:0pt;width:171pt;z-index:251660288;mso-width-relative:page;mso-height-relative:page;" filled="f" stroked="t" coordsize="21600,21600" o:gfxdata="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N4W19YAAAAJAQAADwAAAAAAAAABACAAAAAiAAAAZHJz&#10;L2Rvd25yZXYueG1sUEsBAhQAFAAAAAgAh07iQLJIZOb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2171700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128.3pt;margin-top:3.15pt;height:0.05pt;width:171pt;z-index:251661312;mso-width-relative:page;mso-height-relative:page;" filled="f" stroked="t" coordsize="21600,21600" o:gfxdata="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zR7oNQAAAAHAQAADwAAAAAAAAABACAAAAAi&#10;AAAAZHJzL2Rvd25yZXYueG1sUEsBAhQAFAAAAAgAh07iQI5TWhHVAQAAmQMAAA4AAAAAAAAAAQAg&#10;AAAAI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</w:t>
      </w:r>
      <w:bookmarkStart w:id="0" w:name="_GoBack"/>
      <w:bookmarkEnd w:id="0"/>
      <w:r>
        <w:rPr>
          <w:rFonts w:hint="eastAsia" w:ascii="仿宋_GB2312"/>
          <w:szCs w:val="32"/>
        </w:rPr>
        <w:t xml:space="preserve"> 20</w:t>
      </w:r>
      <w:r>
        <w:rPr>
          <w:rFonts w:hint="eastAsia" w:ascii="仿宋_GB2312"/>
          <w:szCs w:val="32"/>
          <w:lang w:val="en-US" w:eastAsia="zh-CN"/>
        </w:rPr>
        <w:t>21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月 XX日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10200" cy="2089150"/>
                <wp:effectExtent l="0" t="0" r="0" b="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0891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9pt;margin-top:4.1pt;height:164.5pt;width:426pt;z-index:251662336;mso-width-relative:page;mso-height-relative:page;" filled="f" stroked="t" coordsize="21600,21600" o:gfxdata="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ERepdcAAAAJAQAADwAA&#10;AAAAAAABACAAAAAiAAAAZHJzL2Rvd25yZXYueG1sUEsBAhQAFAAAAAgAh07iQFJl5mreAQAAqAMA&#10;AA4AAAAAAAAAAQAgAAAAJgEAAGRycy9lMm9Eb2MueG1sUEsFBgAAAAAGAAYAWQEAAHY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560" w:lineRule="exact"/>
        <w:ind w:firstLine="640"/>
        <w:rPr>
          <w:rFonts w:hint="eastAsia" w:ascii="仿宋_GB231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356235</wp:posOffset>
                </wp:positionV>
                <wp:extent cx="411480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81.8pt;margin-top:28.05pt;height:0pt;width:324pt;z-index:251663360;mso-width-relative:page;mso-height-relative:page;" filled="f" stroked="t" coordsize="21600,21600" o:gfxdata="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3pc9NUAAAAJAQAADwAAAAAAAAABACAAAAAiAAAAZHJz&#10;L2Rvd25yZXYueG1sUEsBAhQAFAAAAAgAh07iQM8WErf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今收到 </w:t>
      </w:r>
      <w:r>
        <w:rPr>
          <w:rFonts w:hint="eastAsia" w:ascii="仿宋_GB2312"/>
          <w:szCs w:val="32"/>
          <w:lang w:eastAsia="zh-CN"/>
        </w:rPr>
        <w:t>深圳市盐田区发展和改革局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388620</wp:posOffset>
                </wp:positionV>
                <wp:extent cx="5095240" cy="9525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524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3.8pt;margin-top:30.6pt;height:0.75pt;width:401.2pt;z-index:251664384;mso-width-relative:page;mso-height-relative:page;" filled="f" stroked="t" coordsize="21600,21600" o:gfxdata="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fGayvVAAAABwEAAA8AAAAAAAAAAQAgAAAAIgAA&#10;AGRycy9kb3ducmV2LnhtbFBLAQIUABQAAAAIAIdO4kCyUn/O0gEAAJoDAAAOAAAAAAAAAAEAIAAA&#10;ACQ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   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 xml:space="preserve"> 盐田区产业发展资金XX项目</w:t>
      </w:r>
      <w:r>
        <w:rPr>
          <w:rFonts w:hint="eastAsia" w:ascii="仿宋_GB2312"/>
          <w:szCs w:val="32"/>
          <w:lang w:eastAsia="zh-CN"/>
        </w:rPr>
        <w:t>资助</w:t>
      </w:r>
      <w:r>
        <w:rPr>
          <w:rFonts w:hint="eastAsia" w:ascii="仿宋_GB2312"/>
          <w:szCs w:val="32"/>
        </w:rPr>
        <w:t>经费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411480</wp:posOffset>
                </wp:positionV>
                <wp:extent cx="422910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72.8pt;margin-top:32.4pt;height:0pt;width:333pt;z-index:251665408;mso-width-relative:page;mso-height-relative:page;" filled="f" stroked="t" coordsize="21600,21600" o:gfxdata="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pRjadUAAAAJAQAADwAAAAAAAAABACAAAAAiAAAAZHJz&#10;L2Rvd25yZXYueG1sUEsBAhQAFAAAAAgAh07iQC3p0+L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401955</wp:posOffset>
                </wp:positionV>
                <wp:extent cx="11811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8.8pt;margin-top:31.65pt;height:0pt;width:93pt;z-index:251666432;mso-width-relative:page;mso-height-relative:page;" filled="f" stroked="t" coordsize="21600,21600" o:gfxdata="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6NCrPUAAAACAEAAA8AAAAAAAAAAQAgAAAAIgAAAGRycy9k&#10;b3ducmV2LnhtbFBLAQIUABQAAAAIAIdO4kD9gWvM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、“盐田区产业发展资金XX项目资助经费”中“XX”</w:t>
      </w:r>
      <w:r>
        <w:rPr>
          <w:rFonts w:hint="eastAsia" w:ascii="仿宋_GB2312"/>
          <w:spacing w:val="-20"/>
          <w:szCs w:val="32"/>
        </w:rPr>
        <w:t>根据“附件1”中各项目对应的“项目名称”填写（项目名称可简写）</w:t>
      </w:r>
      <w:r>
        <w:rPr>
          <w:rFonts w:hint="eastAsia" w:ascii="仿宋_GB231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、大写金额“0”须写“零”，不能用其他符号代替，如: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（1）￥佰零拾捌万零仟零佰零拾零元零角零分；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、收款收据中的“签章”使用“</w:t>
      </w:r>
      <w:r>
        <w:rPr>
          <w:rFonts w:hint="eastAsia" w:ascii="仿宋_GB2312"/>
          <w:b/>
          <w:bCs/>
          <w:szCs w:val="32"/>
        </w:rPr>
        <w:t>单位财务专用章</w:t>
      </w:r>
      <w:r>
        <w:rPr>
          <w:rFonts w:hint="eastAsia" w:ascii="仿宋_GB2312"/>
          <w:szCs w:val="32"/>
        </w:rPr>
        <w:t>”。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、会计、出纳、经手人等相关人员需签字。</w:t>
      </w:r>
    </w:p>
    <w:p>
      <w:pPr>
        <w:spacing w:line="560" w:lineRule="exact"/>
        <w:ind w:firstLine="640" w:firstLineChars="200"/>
        <w:rPr>
          <w:rFonts w:ascii="仿宋_GB2312"/>
          <w:color w:val="FF0000"/>
          <w:szCs w:val="32"/>
          <w:shd w:val="clear" w:color="auto" w:fill="auto"/>
        </w:rPr>
      </w:pP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、请获资助单位另行提供此版本的收款收据，</w:t>
      </w:r>
      <w:r>
        <w:rPr>
          <w:rFonts w:hint="eastAsia" w:ascii="仿宋_GB2312"/>
          <w:b/>
          <w:color w:val="FF0000"/>
          <w:szCs w:val="32"/>
          <w:shd w:val="clear" w:color="auto" w:fill="auto"/>
        </w:rPr>
        <w:t>不可直接打印本收据模板</w:t>
      </w:r>
      <w:r>
        <w:rPr>
          <w:rFonts w:hint="eastAsia" w:ascii="仿宋_GB2312"/>
          <w:color w:val="FF0000"/>
          <w:szCs w:val="32"/>
          <w:shd w:val="clear" w:color="auto" w:fill="auto"/>
        </w:rP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56"/>
    <w:rsid w:val="00016CE2"/>
    <w:rsid w:val="00056088"/>
    <w:rsid w:val="00061630"/>
    <w:rsid w:val="000639D3"/>
    <w:rsid w:val="0006693B"/>
    <w:rsid w:val="00067A49"/>
    <w:rsid w:val="00076419"/>
    <w:rsid w:val="000807FE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75056"/>
    <w:rsid w:val="00276BC7"/>
    <w:rsid w:val="00277B40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403C66"/>
    <w:rsid w:val="00410292"/>
    <w:rsid w:val="00410EB4"/>
    <w:rsid w:val="004224D4"/>
    <w:rsid w:val="00443A8F"/>
    <w:rsid w:val="00456FB2"/>
    <w:rsid w:val="004626B3"/>
    <w:rsid w:val="00463C56"/>
    <w:rsid w:val="004A2743"/>
    <w:rsid w:val="004B3B72"/>
    <w:rsid w:val="004B4253"/>
    <w:rsid w:val="004B6F74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3221"/>
    <w:rsid w:val="0060635A"/>
    <w:rsid w:val="00615CB3"/>
    <w:rsid w:val="00616374"/>
    <w:rsid w:val="006223E5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6F3155"/>
    <w:rsid w:val="00705B43"/>
    <w:rsid w:val="00735A0C"/>
    <w:rsid w:val="00743211"/>
    <w:rsid w:val="007507C9"/>
    <w:rsid w:val="00752BD8"/>
    <w:rsid w:val="00775A9A"/>
    <w:rsid w:val="007A2379"/>
    <w:rsid w:val="007A431D"/>
    <w:rsid w:val="007B7E4A"/>
    <w:rsid w:val="007D3420"/>
    <w:rsid w:val="007E4956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61280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82D73"/>
    <w:rsid w:val="00A87384"/>
    <w:rsid w:val="00AA067B"/>
    <w:rsid w:val="00AA19A4"/>
    <w:rsid w:val="00AA7F94"/>
    <w:rsid w:val="00AB0D3B"/>
    <w:rsid w:val="00AC5829"/>
    <w:rsid w:val="00AD3F01"/>
    <w:rsid w:val="00AD7C77"/>
    <w:rsid w:val="00AF506F"/>
    <w:rsid w:val="00B13F7D"/>
    <w:rsid w:val="00B14E05"/>
    <w:rsid w:val="00B228B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C007E6"/>
    <w:rsid w:val="00C130D3"/>
    <w:rsid w:val="00C172B8"/>
    <w:rsid w:val="00C441DE"/>
    <w:rsid w:val="00C516A0"/>
    <w:rsid w:val="00C57108"/>
    <w:rsid w:val="00C63F87"/>
    <w:rsid w:val="00C66D4E"/>
    <w:rsid w:val="00C6798F"/>
    <w:rsid w:val="00C77E2E"/>
    <w:rsid w:val="00C97FF4"/>
    <w:rsid w:val="00CA00D5"/>
    <w:rsid w:val="00CA4979"/>
    <w:rsid w:val="00CB6784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370"/>
    <w:rsid w:val="00E76D08"/>
    <w:rsid w:val="00E77993"/>
    <w:rsid w:val="00E81725"/>
    <w:rsid w:val="00E81D86"/>
    <w:rsid w:val="00E846FA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7295"/>
    <w:rsid w:val="00F811D5"/>
    <w:rsid w:val="00F97DDF"/>
    <w:rsid w:val="00FC16EC"/>
    <w:rsid w:val="0C3B173C"/>
    <w:rsid w:val="2C3C7C60"/>
    <w:rsid w:val="313B483C"/>
    <w:rsid w:val="31C6313F"/>
    <w:rsid w:val="3D017DEE"/>
    <w:rsid w:val="44D007EE"/>
    <w:rsid w:val="58F13AC0"/>
    <w:rsid w:val="5BC949BE"/>
    <w:rsid w:val="5CE00D00"/>
    <w:rsid w:val="68412F70"/>
    <w:rsid w:val="6FCC06F6"/>
    <w:rsid w:val="78C4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914114-7A4F-4CA1-B92F-771081FFE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2017-12-08T03:10:00Z</dcterms:created>
  <dc:creator>ퟸش煐ڮ튀ش獈ڮퟸش玀ڮ꿀ז玸ڮ</dc:creator>
  <cp:lastModifiedBy>陈喜莲</cp:lastModifiedBy>
  <dcterms:modified xsi:type="dcterms:W3CDTF">2021-02-03T01:36:35Z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