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 XX月 XX日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</w:t>
      </w:r>
      <w:r>
        <w:rPr>
          <w:rFonts w:hint="eastAsia" w:ascii="仿宋_GB2312"/>
          <w:szCs w:val="32"/>
          <w:lang w:eastAsia="zh-CN"/>
        </w:rPr>
        <w:t>深圳市盐田区文化广电旅游体育局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 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</w:t>
      </w:r>
      <w:bookmarkStart w:id="0" w:name="_GoBack"/>
      <w:bookmarkEnd w:id="0"/>
      <w:r>
        <w:rPr>
          <w:rFonts w:hint="eastAsia" w:ascii="仿宋_GB2312"/>
          <w:szCs w:val="32"/>
        </w:rPr>
        <w:t>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10E337A5"/>
    <w:rsid w:val="2C3C7C60"/>
    <w:rsid w:val="4D4437A4"/>
    <w:rsid w:val="552A3525"/>
    <w:rsid w:val="5BC949BE"/>
    <w:rsid w:val="5CE00D00"/>
    <w:rsid w:val="684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2021-03-31T04:02:58Z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