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盐田区2022年下半年消费券活动申报表</w:t>
      </w:r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815"/>
        <w:gridCol w:w="4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申报单位全称</w:t>
            </w:r>
          </w:p>
        </w:tc>
        <w:tc>
          <w:tcPr>
            <w:tcW w:w="64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联系人及手机</w:t>
            </w:r>
          </w:p>
        </w:tc>
        <w:tc>
          <w:tcPr>
            <w:tcW w:w="64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活动内容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活动名称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举办时间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  <w:t>活动类型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  <w:t>三选一填写（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  <w:t>消费券发放类；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  <w:t>消费券配套活动类；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  <w:t>消费券发放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  <w:lang w:eastAsia="zh-CN"/>
              </w:rPr>
              <w:t>配套活动组合类。）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参与单位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举办单位简介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1"/>
              </w:rPr>
              <w:t>内容形式简述</w:t>
            </w:r>
          </w:p>
        </w:tc>
        <w:tc>
          <w:tcPr>
            <w:tcW w:w="4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9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1"/>
              </w:rPr>
              <w:t>需政府支持事项</w:t>
            </w:r>
          </w:p>
        </w:tc>
        <w:tc>
          <w:tcPr>
            <w:tcW w:w="64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color w:val="000000"/>
                <w:sz w:val="24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1"/>
        </w:rPr>
        <w:t>备注：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color w:val="000000"/>
          <w:sz w:val="24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1"/>
        </w:rPr>
        <w:t>1.提供详细活动策划执行方案（附后）；</w:t>
      </w:r>
    </w:p>
    <w:p>
      <w:pPr>
        <w:spacing w:line="560" w:lineRule="exact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1"/>
        </w:rPr>
        <w:t>2.表格可以下拉填报。</w:t>
      </w:r>
    </w:p>
    <w:sectPr>
      <w:footerReference r:id="rId3" w:type="default"/>
      <w:pgSz w:w="11906" w:h="16838"/>
      <w:pgMar w:top="1474" w:right="1814" w:bottom="1474" w:left="181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NJWO7QAAAABQEAAA8AAAAAAAAA&#10;AQAgAAAAOAAAAGRycy9kb3ducmV2LnhtbFBLAQIUABQAAAAIAIdO4kBcueBnygEAAHEDAAAOAAAA&#10;AAAAAAEAIAAAADU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3E30"/>
    <w:rsid w:val="24FE6C47"/>
    <w:rsid w:val="3F737D87"/>
    <w:rsid w:val="4D6D361D"/>
    <w:rsid w:val="4F1F8FC5"/>
    <w:rsid w:val="4FBF8258"/>
    <w:rsid w:val="54173C7D"/>
    <w:rsid w:val="59F60896"/>
    <w:rsid w:val="6DE71AE7"/>
    <w:rsid w:val="7737BB15"/>
    <w:rsid w:val="D7FFE74B"/>
    <w:rsid w:val="EDF728F4"/>
    <w:rsid w:val="F7BDAF03"/>
    <w:rsid w:val="FDE7D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</dc:creator>
  <cp:lastModifiedBy>yt</cp:lastModifiedBy>
  <dcterms:modified xsi:type="dcterms:W3CDTF">2022-07-15T16:09:17Z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4D90BB7765D9430A9726B932BA844611</vt:lpwstr>
  </property>
</Properties>
</file>