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</w:t>
      </w:r>
      <w:bookmarkStart w:id="0" w:name="_GoBack"/>
      <w:r>
        <w:rPr>
          <w:rFonts w:ascii="Times" w:hAnsi="Times" w:eastAsia="宋体"/>
          <w:sz w:val="28"/>
          <w:szCs w:val="28"/>
          <w:lang w:eastAsia="zh-CN"/>
        </w:rPr>
        <w:t>省（区、市）申请认定教师资格。根据《教师资格条例》规定和《教</w:t>
      </w:r>
      <w:bookmarkEnd w:id="0"/>
      <w:r>
        <w:rPr>
          <w:rFonts w:ascii="Times" w:hAnsi="Times" w:eastAsia="宋体"/>
          <w:sz w:val="28"/>
          <w:szCs w:val="28"/>
          <w:lang w:eastAsia="zh-CN"/>
        </w:rPr>
        <w:t>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020-37628372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w1Vx9cAAAAJAQAADwAAAAAAAAABACAAAAAiAAAA&#10;ZHJzL2Rvd25yZXYueG1sUEsBAhQAFAAAAAgAh07iQFi1OAdBAgAAigQAAA4AAAAAAAAAAQAgAAAA&#10;Jg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3F9A6B77"/>
    <w:rsid w:val="3F9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2023-10-12T07:27:00Z</dcterms:created>
  <dc:creator>九河科技</dc:creator>
  <cp:lastModifiedBy>九河科技</cp:lastModifiedBy>
  <dcterms:modified xsi:type="dcterms:W3CDTF">2023-10-12T07:31:28Z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B4EAF37DB9D24CE6B2E120127096DD0A_11</vt:lpwstr>
  </property>
</Properties>
</file>