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607F">
      <w:pPr>
        <w:spacing w:line="460" w:lineRule="exact"/>
        <w:rPr>
          <w:rFonts w:ascii="黑体" w:hAnsi="宋体" w:eastAsia="黑体"/>
          <w:color w:val="000000"/>
          <w:sz w:val="32"/>
          <w:szCs w:val="20"/>
        </w:rPr>
      </w:pPr>
      <w:bookmarkStart w:id="0" w:name="_GoBack"/>
      <w:bookmarkEnd w:id="0"/>
      <w:r>
        <w:rPr>
          <w:rFonts w:hint="eastAsia" w:ascii="黑体" w:hAnsi="宋体" w:eastAsia="黑体"/>
          <w:color w:val="000000"/>
          <w:sz w:val="32"/>
          <w:szCs w:val="20"/>
        </w:rPr>
        <w:t>附件1</w:t>
      </w:r>
    </w:p>
    <w:p w14:paraId="149D4C2E">
      <w:pPr>
        <w:widowControl/>
        <w:spacing w:line="460" w:lineRule="exact"/>
        <w:jc w:val="center"/>
        <w:rPr>
          <w:rFonts w:ascii="方正小标宋简体" w:eastAsia="方正小标宋简体"/>
          <w:color w:val="000000"/>
          <w:sz w:val="36"/>
          <w:szCs w:val="36"/>
        </w:rPr>
      </w:pPr>
      <w:r>
        <w:rPr>
          <w:rFonts w:hint="eastAsia" w:ascii="方正小标宋_GBK" w:eastAsia="方正小标宋_GBK"/>
          <w:color w:val="000000"/>
          <w:sz w:val="44"/>
          <w:szCs w:val="44"/>
        </w:rPr>
        <w:t>202</w:t>
      </w:r>
      <w:r>
        <w:rPr>
          <w:rFonts w:hint="eastAsia" w:ascii="方正小标宋_GBK" w:eastAsia="方正小标宋_GBK"/>
          <w:color w:val="000000"/>
          <w:sz w:val="44"/>
          <w:szCs w:val="44"/>
          <w:lang w:val="en-US" w:eastAsia="zh-CN"/>
        </w:rPr>
        <w:t>4</w:t>
      </w:r>
      <w:r>
        <w:rPr>
          <w:rFonts w:hint="eastAsia" w:ascii="方正小标宋_GBK" w:eastAsia="方正小标宋_GBK"/>
          <w:color w:val="000000"/>
          <w:sz w:val="44"/>
          <w:szCs w:val="44"/>
        </w:rPr>
        <w:t>年第</w:t>
      </w:r>
      <w:r>
        <w:rPr>
          <w:rFonts w:hint="eastAsia" w:ascii="方正小标宋_GBK" w:eastAsia="方正小标宋_GBK"/>
          <w:color w:val="000000"/>
          <w:sz w:val="44"/>
          <w:szCs w:val="44"/>
          <w:lang w:eastAsia="zh-CN"/>
        </w:rPr>
        <w:t>三</w:t>
      </w:r>
      <w:r>
        <w:rPr>
          <w:rFonts w:hint="eastAsia" w:ascii="方正小标宋_GBK" w:eastAsia="方正小标宋_GBK"/>
          <w:color w:val="000000"/>
          <w:sz w:val="44"/>
          <w:szCs w:val="44"/>
        </w:rPr>
        <w:t>季度用户水龙头监测结果一览表</w:t>
      </w:r>
    </w:p>
    <w:tbl>
      <w:tblPr>
        <w:tblStyle w:val="5"/>
        <w:tblW w:w="4998" w:type="pct"/>
        <w:tblInd w:w="0" w:type="dxa"/>
        <w:tblLayout w:type="autofit"/>
        <w:tblCellMar>
          <w:top w:w="0" w:type="dxa"/>
          <w:left w:w="108" w:type="dxa"/>
          <w:bottom w:w="0" w:type="dxa"/>
          <w:right w:w="108" w:type="dxa"/>
        </w:tblCellMar>
      </w:tblPr>
      <w:tblGrid>
        <w:gridCol w:w="732"/>
        <w:gridCol w:w="963"/>
        <w:gridCol w:w="1876"/>
        <w:gridCol w:w="919"/>
        <w:gridCol w:w="894"/>
        <w:gridCol w:w="894"/>
        <w:gridCol w:w="1254"/>
        <w:gridCol w:w="5190"/>
        <w:gridCol w:w="894"/>
        <w:gridCol w:w="894"/>
        <w:gridCol w:w="1098"/>
      </w:tblGrid>
      <w:tr w14:paraId="55DDFA8F">
        <w:tblPrEx>
          <w:tblCellMar>
            <w:top w:w="0" w:type="dxa"/>
            <w:left w:w="108" w:type="dxa"/>
            <w:bottom w:w="0" w:type="dxa"/>
            <w:right w:w="108" w:type="dxa"/>
          </w:tblCellMar>
        </w:tblPrEx>
        <w:trPr>
          <w:cantSplit/>
          <w:trHeight w:val="1247" w:hRule="atLeast"/>
          <w:tblHeader/>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69C834CF">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序号</w:t>
            </w:r>
          </w:p>
        </w:tc>
        <w:tc>
          <w:tcPr>
            <w:tcW w:w="308" w:type="pct"/>
            <w:tcBorders>
              <w:top w:val="single" w:color="auto" w:sz="4" w:space="0"/>
              <w:left w:val="nil"/>
              <w:bottom w:val="single" w:color="auto" w:sz="4" w:space="0"/>
              <w:right w:val="single" w:color="auto" w:sz="4" w:space="0"/>
            </w:tcBorders>
            <w:shd w:val="clear" w:color="auto" w:fill="auto"/>
            <w:vAlign w:val="center"/>
          </w:tcPr>
          <w:p w14:paraId="233D7C29">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辖区</w:t>
            </w:r>
          </w:p>
        </w:tc>
        <w:tc>
          <w:tcPr>
            <w:tcW w:w="600" w:type="pct"/>
            <w:tcBorders>
              <w:top w:val="single" w:color="auto" w:sz="4" w:space="0"/>
              <w:left w:val="nil"/>
              <w:bottom w:val="single" w:color="auto" w:sz="4" w:space="0"/>
              <w:right w:val="single" w:color="auto" w:sz="4" w:space="0"/>
            </w:tcBorders>
            <w:shd w:val="clear" w:color="auto" w:fill="auto"/>
            <w:vAlign w:val="center"/>
          </w:tcPr>
          <w:p w14:paraId="62F30073">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监测点地址</w:t>
            </w:r>
          </w:p>
        </w:tc>
        <w:tc>
          <w:tcPr>
            <w:tcW w:w="294" w:type="pct"/>
            <w:tcBorders>
              <w:top w:val="single" w:color="auto" w:sz="4" w:space="0"/>
              <w:left w:val="nil"/>
              <w:bottom w:val="single" w:color="auto" w:sz="4" w:space="0"/>
              <w:right w:val="single" w:color="auto" w:sz="4" w:space="0"/>
            </w:tcBorders>
            <w:shd w:val="clear" w:color="auto" w:fill="auto"/>
            <w:vAlign w:val="center"/>
          </w:tcPr>
          <w:p w14:paraId="0D2886B4">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供水单位</w:t>
            </w:r>
          </w:p>
        </w:tc>
        <w:tc>
          <w:tcPr>
            <w:tcW w:w="286" w:type="pct"/>
            <w:tcBorders>
              <w:top w:val="single" w:color="auto" w:sz="4" w:space="0"/>
              <w:left w:val="nil"/>
              <w:bottom w:val="single" w:color="auto" w:sz="4" w:space="0"/>
              <w:right w:val="single" w:color="auto" w:sz="4" w:space="0"/>
            </w:tcBorders>
            <w:shd w:val="clear" w:color="auto" w:fill="auto"/>
            <w:vAlign w:val="center"/>
          </w:tcPr>
          <w:p w14:paraId="0E104836">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采样单位</w:t>
            </w:r>
          </w:p>
        </w:tc>
        <w:tc>
          <w:tcPr>
            <w:tcW w:w="286" w:type="pct"/>
            <w:tcBorders>
              <w:top w:val="single" w:color="auto" w:sz="4" w:space="0"/>
              <w:left w:val="nil"/>
              <w:bottom w:val="single" w:color="auto" w:sz="4" w:space="0"/>
              <w:right w:val="single" w:color="auto" w:sz="4" w:space="0"/>
            </w:tcBorders>
            <w:shd w:val="clear" w:color="auto" w:fill="auto"/>
            <w:vAlign w:val="center"/>
          </w:tcPr>
          <w:p w14:paraId="00D8BBB2">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检测单位</w:t>
            </w:r>
          </w:p>
        </w:tc>
        <w:tc>
          <w:tcPr>
            <w:tcW w:w="401" w:type="pct"/>
            <w:tcBorders>
              <w:top w:val="single" w:color="auto" w:sz="4" w:space="0"/>
              <w:left w:val="nil"/>
              <w:bottom w:val="single" w:color="auto" w:sz="4" w:space="0"/>
              <w:right w:val="single" w:color="auto" w:sz="4" w:space="0"/>
            </w:tcBorders>
            <w:shd w:val="clear" w:color="auto" w:fill="auto"/>
            <w:vAlign w:val="center"/>
          </w:tcPr>
          <w:p w14:paraId="2EE8EC54">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lang w:eastAsia="zh-CN"/>
              </w:rPr>
              <w:t>监测</w:t>
            </w:r>
            <w:r>
              <w:rPr>
                <w:rFonts w:hint="eastAsia" w:ascii="仿宋" w:hAnsi="仿宋" w:eastAsia="仿宋" w:cs="宋体"/>
                <w:b/>
                <w:bCs/>
                <w:kern w:val="0"/>
                <w:sz w:val="20"/>
                <w:szCs w:val="20"/>
              </w:rPr>
              <w:t>时间</w:t>
            </w:r>
          </w:p>
        </w:tc>
        <w:tc>
          <w:tcPr>
            <w:tcW w:w="1660" w:type="pct"/>
            <w:tcBorders>
              <w:top w:val="single" w:color="auto" w:sz="4" w:space="0"/>
              <w:left w:val="nil"/>
              <w:bottom w:val="single" w:color="auto" w:sz="4" w:space="0"/>
              <w:right w:val="single" w:color="auto" w:sz="4" w:space="0"/>
            </w:tcBorders>
            <w:shd w:val="clear" w:color="auto" w:fill="auto"/>
            <w:vAlign w:val="center"/>
          </w:tcPr>
          <w:p w14:paraId="04581CB0">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监测指标</w:t>
            </w:r>
          </w:p>
        </w:tc>
        <w:tc>
          <w:tcPr>
            <w:tcW w:w="286" w:type="pct"/>
            <w:tcBorders>
              <w:top w:val="single" w:color="auto" w:sz="4" w:space="0"/>
              <w:left w:val="nil"/>
              <w:bottom w:val="single" w:color="auto" w:sz="4" w:space="0"/>
              <w:right w:val="single" w:color="auto" w:sz="4" w:space="0"/>
            </w:tcBorders>
            <w:shd w:val="clear" w:color="auto" w:fill="auto"/>
            <w:vAlign w:val="center"/>
          </w:tcPr>
          <w:p w14:paraId="747C0265">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检测结果评价</w:t>
            </w:r>
          </w:p>
        </w:tc>
        <w:tc>
          <w:tcPr>
            <w:tcW w:w="286" w:type="pct"/>
            <w:tcBorders>
              <w:top w:val="single" w:color="auto" w:sz="4" w:space="0"/>
              <w:left w:val="nil"/>
              <w:bottom w:val="single" w:color="auto" w:sz="4" w:space="0"/>
              <w:right w:val="single" w:color="auto" w:sz="4" w:space="0"/>
            </w:tcBorders>
            <w:shd w:val="clear" w:color="auto" w:fill="auto"/>
            <w:vAlign w:val="center"/>
          </w:tcPr>
          <w:p w14:paraId="759CD84C">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不合格指标的检测值</w:t>
            </w:r>
          </w:p>
        </w:tc>
        <w:tc>
          <w:tcPr>
            <w:tcW w:w="351" w:type="pct"/>
            <w:tcBorders>
              <w:top w:val="single" w:color="auto" w:sz="4" w:space="0"/>
              <w:left w:val="nil"/>
              <w:bottom w:val="single" w:color="auto" w:sz="4" w:space="0"/>
              <w:right w:val="single" w:color="auto" w:sz="4" w:space="0"/>
            </w:tcBorders>
            <w:shd w:val="clear" w:color="auto" w:fill="auto"/>
            <w:vAlign w:val="center"/>
          </w:tcPr>
          <w:p w14:paraId="1E124A46">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健康风险提示及安全饮水建议</w:t>
            </w:r>
          </w:p>
        </w:tc>
      </w:tr>
      <w:tr w14:paraId="05D1624E">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68C63085">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308" w:type="pct"/>
            <w:tcBorders>
              <w:top w:val="nil"/>
              <w:left w:val="nil"/>
              <w:bottom w:val="single" w:color="auto" w:sz="4" w:space="0"/>
              <w:right w:val="single" w:color="auto" w:sz="4" w:space="0"/>
            </w:tcBorders>
            <w:shd w:val="clear" w:color="auto" w:fill="auto"/>
            <w:vAlign w:val="center"/>
          </w:tcPr>
          <w:p w14:paraId="4AE5A5FF">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6CDB1358">
            <w:pPr>
              <w:widowControl/>
              <w:rPr>
                <w:rFonts w:ascii="仿宋" w:hAnsi="仿宋" w:eastAsia="仿宋" w:cs="宋体"/>
                <w:kern w:val="0"/>
                <w:sz w:val="20"/>
                <w:szCs w:val="20"/>
              </w:rPr>
            </w:pPr>
            <w:r>
              <w:rPr>
                <w:rFonts w:hint="eastAsia" w:ascii="仿宋" w:hAnsi="仿宋" w:eastAsia="仿宋" w:cs="宋体"/>
                <w:kern w:val="0"/>
                <w:sz w:val="20"/>
                <w:szCs w:val="20"/>
              </w:rPr>
              <w:t>盐田区梅沙街道东部华侨城云海谷宿舍泵房</w:t>
            </w:r>
          </w:p>
        </w:tc>
        <w:tc>
          <w:tcPr>
            <w:tcW w:w="294" w:type="pct"/>
            <w:tcBorders>
              <w:top w:val="nil"/>
              <w:left w:val="nil"/>
              <w:bottom w:val="single" w:color="auto" w:sz="4" w:space="0"/>
              <w:right w:val="single" w:color="auto" w:sz="4" w:space="0"/>
            </w:tcBorders>
            <w:shd w:val="clear" w:color="auto" w:fill="auto"/>
            <w:vAlign w:val="center"/>
          </w:tcPr>
          <w:p w14:paraId="7A3798AB">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深圳市水务（集团）有限公司盐田港水厂侨城分厂</w:t>
            </w:r>
          </w:p>
        </w:tc>
        <w:tc>
          <w:tcPr>
            <w:tcW w:w="286" w:type="pct"/>
            <w:tcBorders>
              <w:top w:val="nil"/>
              <w:left w:val="nil"/>
              <w:bottom w:val="single" w:color="auto" w:sz="4" w:space="0"/>
              <w:right w:val="single" w:color="auto" w:sz="4" w:space="0"/>
            </w:tcBorders>
            <w:shd w:val="clear" w:color="auto" w:fill="auto"/>
            <w:vAlign w:val="center"/>
          </w:tcPr>
          <w:p w14:paraId="60A76D6F">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006E9D78">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26E3C73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23EC7DDC">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759E495F">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3E96BF65">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5F55F084">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58BB5E09">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2247A1B1">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w:t>
            </w:r>
          </w:p>
        </w:tc>
        <w:tc>
          <w:tcPr>
            <w:tcW w:w="308" w:type="pct"/>
            <w:tcBorders>
              <w:top w:val="nil"/>
              <w:left w:val="nil"/>
              <w:bottom w:val="single" w:color="auto" w:sz="4" w:space="0"/>
              <w:right w:val="single" w:color="auto" w:sz="4" w:space="0"/>
            </w:tcBorders>
            <w:shd w:val="clear" w:color="auto" w:fill="auto"/>
            <w:vAlign w:val="center"/>
          </w:tcPr>
          <w:p w14:paraId="4F0170D7">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417671DB">
            <w:pPr>
              <w:widowControl/>
              <w:rPr>
                <w:rFonts w:ascii="仿宋" w:hAnsi="仿宋" w:eastAsia="仿宋" w:cs="宋体"/>
                <w:kern w:val="0"/>
                <w:sz w:val="20"/>
                <w:szCs w:val="20"/>
              </w:rPr>
            </w:pPr>
            <w:r>
              <w:rPr>
                <w:rFonts w:hint="eastAsia" w:ascii="仿宋" w:hAnsi="仿宋" w:eastAsia="仿宋" w:cs="宋体"/>
                <w:kern w:val="0"/>
                <w:sz w:val="20"/>
                <w:szCs w:val="20"/>
              </w:rPr>
              <w:t>盐田区梅沙街道成坑村盐梅路与成坑路云水路交汇星都梅沙天邸小区内</w:t>
            </w:r>
          </w:p>
        </w:tc>
        <w:tc>
          <w:tcPr>
            <w:tcW w:w="294" w:type="pct"/>
            <w:tcBorders>
              <w:top w:val="nil"/>
              <w:left w:val="nil"/>
              <w:bottom w:val="single" w:color="auto" w:sz="4" w:space="0"/>
              <w:right w:val="single" w:color="auto" w:sz="4" w:space="0"/>
            </w:tcBorders>
            <w:shd w:val="clear" w:color="auto" w:fill="auto"/>
            <w:vAlign w:val="center"/>
          </w:tcPr>
          <w:p w14:paraId="1B0BB333">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6AC69128">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6B9D2CA3">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29561CD0">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50728CB6">
            <w:pPr>
              <w:widowControl/>
              <w:rPr>
                <w:rFonts w:ascii="仿宋" w:hAnsi="仿宋" w:eastAsia="仿宋" w:cs="宋体"/>
                <w:kern w:val="0"/>
                <w:sz w:val="20"/>
                <w:szCs w:val="20"/>
                <w:highlight w:val="yellow"/>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4FB67F60">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7A6289E4">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0DEA4D0C">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2BA4816B">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0408A9D7">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308" w:type="pct"/>
            <w:tcBorders>
              <w:top w:val="nil"/>
              <w:left w:val="nil"/>
              <w:bottom w:val="single" w:color="auto" w:sz="4" w:space="0"/>
              <w:right w:val="single" w:color="auto" w:sz="4" w:space="0"/>
            </w:tcBorders>
            <w:shd w:val="clear" w:color="auto" w:fill="auto"/>
            <w:vAlign w:val="center"/>
          </w:tcPr>
          <w:p w14:paraId="6456CC5E">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1DC7D3D3">
            <w:pPr>
              <w:widowControl/>
              <w:rPr>
                <w:rFonts w:ascii="仿宋" w:hAnsi="仿宋" w:eastAsia="仿宋" w:cs="宋体"/>
                <w:kern w:val="0"/>
                <w:sz w:val="20"/>
                <w:szCs w:val="20"/>
              </w:rPr>
            </w:pPr>
            <w:r>
              <w:rPr>
                <w:rFonts w:hint="eastAsia" w:ascii="仿宋" w:hAnsi="仿宋" w:eastAsia="仿宋" w:cs="宋体"/>
                <w:kern w:val="0"/>
                <w:sz w:val="20"/>
                <w:szCs w:val="20"/>
              </w:rPr>
              <w:t>盐田区梅沙街道海琴道20号</w:t>
            </w:r>
          </w:p>
        </w:tc>
        <w:tc>
          <w:tcPr>
            <w:tcW w:w="294" w:type="pct"/>
            <w:tcBorders>
              <w:top w:val="nil"/>
              <w:left w:val="nil"/>
              <w:bottom w:val="single" w:color="auto" w:sz="4" w:space="0"/>
              <w:right w:val="single" w:color="auto" w:sz="4" w:space="0"/>
            </w:tcBorders>
            <w:shd w:val="clear" w:color="auto" w:fill="auto"/>
            <w:vAlign w:val="center"/>
          </w:tcPr>
          <w:p w14:paraId="2999DCE9">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7BD04741">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01E33994">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581C27F7">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6FC6B820">
            <w:pPr>
              <w:widowControl/>
              <w:rPr>
                <w:rFonts w:ascii="仿宋" w:hAnsi="仿宋" w:eastAsia="仿宋" w:cs="宋体"/>
                <w:kern w:val="0"/>
                <w:sz w:val="20"/>
                <w:szCs w:val="20"/>
                <w:highlight w:val="yellow"/>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D8CDE8B">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4187356D">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7FE96195">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6CF1C12B">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572DE94">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308" w:type="pct"/>
            <w:tcBorders>
              <w:top w:val="nil"/>
              <w:left w:val="nil"/>
              <w:bottom w:val="single" w:color="auto" w:sz="4" w:space="0"/>
              <w:right w:val="single" w:color="auto" w:sz="4" w:space="0"/>
            </w:tcBorders>
            <w:shd w:val="clear" w:color="auto" w:fill="auto"/>
            <w:vAlign w:val="center"/>
          </w:tcPr>
          <w:p w14:paraId="0F78E4C1">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129C7EE9">
            <w:pPr>
              <w:widowControl/>
              <w:rPr>
                <w:rFonts w:ascii="仿宋" w:hAnsi="仿宋" w:eastAsia="仿宋" w:cs="宋体"/>
                <w:kern w:val="0"/>
                <w:sz w:val="20"/>
                <w:szCs w:val="20"/>
              </w:rPr>
            </w:pPr>
            <w:r>
              <w:rPr>
                <w:rFonts w:hint="eastAsia" w:ascii="仿宋" w:hAnsi="仿宋" w:eastAsia="仿宋" w:cs="宋体"/>
                <w:kern w:val="0"/>
                <w:sz w:val="20"/>
                <w:szCs w:val="20"/>
              </w:rPr>
              <w:t>深圳市盐田区大梅沙闲云路23号</w:t>
            </w:r>
          </w:p>
        </w:tc>
        <w:tc>
          <w:tcPr>
            <w:tcW w:w="294" w:type="pct"/>
            <w:tcBorders>
              <w:top w:val="nil"/>
              <w:left w:val="nil"/>
              <w:bottom w:val="single" w:color="auto" w:sz="4" w:space="0"/>
              <w:right w:val="single" w:color="auto" w:sz="4" w:space="0"/>
            </w:tcBorders>
            <w:shd w:val="clear" w:color="auto" w:fill="auto"/>
            <w:vAlign w:val="center"/>
          </w:tcPr>
          <w:p w14:paraId="378B883C">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7CF628F5">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661108C0">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7CF18CE6">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7E8711A1">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9E8CED6">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084E43C9">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6090CC30">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15F65495">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66CA9815">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308" w:type="pct"/>
            <w:tcBorders>
              <w:top w:val="nil"/>
              <w:left w:val="nil"/>
              <w:bottom w:val="single" w:color="auto" w:sz="4" w:space="0"/>
              <w:right w:val="single" w:color="auto" w:sz="4" w:space="0"/>
            </w:tcBorders>
            <w:shd w:val="clear" w:color="auto" w:fill="auto"/>
            <w:vAlign w:val="center"/>
          </w:tcPr>
          <w:p w14:paraId="37895B4C">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749856CB">
            <w:pPr>
              <w:widowControl/>
              <w:rPr>
                <w:rFonts w:ascii="仿宋" w:hAnsi="仿宋" w:eastAsia="仿宋" w:cs="宋体"/>
                <w:kern w:val="0"/>
                <w:sz w:val="20"/>
                <w:szCs w:val="20"/>
              </w:rPr>
            </w:pPr>
            <w:r>
              <w:rPr>
                <w:rFonts w:hint="eastAsia" w:ascii="仿宋" w:hAnsi="仿宋" w:eastAsia="仿宋" w:cs="宋体"/>
                <w:kern w:val="0"/>
                <w:sz w:val="20"/>
                <w:szCs w:val="20"/>
              </w:rPr>
              <w:t>盐田区梅沙街道大梅沙101号</w:t>
            </w:r>
          </w:p>
        </w:tc>
        <w:tc>
          <w:tcPr>
            <w:tcW w:w="294" w:type="pct"/>
            <w:tcBorders>
              <w:top w:val="nil"/>
              <w:left w:val="nil"/>
              <w:bottom w:val="single" w:color="auto" w:sz="4" w:space="0"/>
              <w:right w:val="single" w:color="auto" w:sz="4" w:space="0"/>
            </w:tcBorders>
            <w:shd w:val="clear" w:color="auto" w:fill="auto"/>
            <w:vAlign w:val="center"/>
          </w:tcPr>
          <w:p w14:paraId="76C05335">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6EF2E751">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7BB0CCE3">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4BA01507">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5D0EFD91">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3C7A7B59">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5C9D135A">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7C4E0645">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5E354ED0">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781F0F28">
            <w:pPr>
              <w:widowControl/>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308" w:type="pct"/>
            <w:tcBorders>
              <w:top w:val="nil"/>
              <w:left w:val="nil"/>
              <w:bottom w:val="single" w:color="auto" w:sz="4" w:space="0"/>
              <w:right w:val="single" w:color="auto" w:sz="4" w:space="0"/>
            </w:tcBorders>
            <w:shd w:val="clear" w:color="auto" w:fill="auto"/>
            <w:vAlign w:val="center"/>
          </w:tcPr>
          <w:p w14:paraId="55698338">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3200DB6E">
            <w:pPr>
              <w:widowControl/>
              <w:rPr>
                <w:rFonts w:ascii="仿宋" w:hAnsi="仿宋" w:eastAsia="仿宋" w:cs="宋体"/>
                <w:kern w:val="0"/>
                <w:sz w:val="20"/>
                <w:szCs w:val="20"/>
              </w:rPr>
            </w:pPr>
            <w:r>
              <w:rPr>
                <w:rFonts w:hint="eastAsia" w:ascii="仿宋" w:hAnsi="仿宋" w:eastAsia="仿宋" w:cs="宋体"/>
                <w:kern w:val="0"/>
                <w:sz w:val="20"/>
                <w:szCs w:val="20"/>
              </w:rPr>
              <w:t>深圳市盐田区盐田区东海道66号</w:t>
            </w:r>
          </w:p>
        </w:tc>
        <w:tc>
          <w:tcPr>
            <w:tcW w:w="294" w:type="pct"/>
            <w:tcBorders>
              <w:top w:val="nil"/>
              <w:left w:val="nil"/>
              <w:bottom w:val="single" w:color="auto" w:sz="4" w:space="0"/>
              <w:right w:val="single" w:color="auto" w:sz="4" w:space="0"/>
            </w:tcBorders>
            <w:shd w:val="clear" w:color="auto" w:fill="auto"/>
            <w:vAlign w:val="center"/>
          </w:tcPr>
          <w:p w14:paraId="0BFF7B97">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6E352268">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2CAB2AC6">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1C09416F">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42B26169">
            <w:pPr>
              <w:widowControl/>
              <w:rPr>
                <w:rFonts w:ascii="仿宋" w:hAnsi="仿宋" w:eastAsia="仿宋" w:cs="宋体"/>
                <w:kern w:val="0"/>
                <w:sz w:val="20"/>
                <w:szCs w:val="20"/>
              </w:rPr>
            </w:pPr>
            <w:r>
              <w:rPr>
                <w:rFonts w:hint="eastAsia" w:ascii="仿宋" w:hAnsi="仿宋" w:eastAsia="仿宋" w:cs="宋体"/>
                <w:kern w:val="0"/>
                <w:sz w:val="20"/>
                <w:szCs w:val="20"/>
              </w:rPr>
              <w:t>总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2F502421">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1DCF2DDF">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5E64F813">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2039A581">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61D631AC">
            <w:pPr>
              <w:widowControl/>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308" w:type="pct"/>
            <w:tcBorders>
              <w:top w:val="nil"/>
              <w:left w:val="nil"/>
              <w:bottom w:val="single" w:color="auto" w:sz="4" w:space="0"/>
              <w:right w:val="single" w:color="auto" w:sz="4" w:space="0"/>
            </w:tcBorders>
            <w:shd w:val="clear" w:color="auto" w:fill="auto"/>
            <w:vAlign w:val="center"/>
          </w:tcPr>
          <w:p w14:paraId="3796C727">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353C66AE">
            <w:pPr>
              <w:widowControl/>
              <w:rPr>
                <w:rFonts w:ascii="仿宋" w:hAnsi="仿宋" w:eastAsia="仿宋" w:cs="宋体"/>
                <w:kern w:val="0"/>
                <w:sz w:val="20"/>
                <w:szCs w:val="20"/>
              </w:rPr>
            </w:pPr>
            <w:r>
              <w:rPr>
                <w:rFonts w:hint="eastAsia" w:ascii="仿宋" w:hAnsi="仿宋" w:eastAsia="仿宋" w:cs="宋体"/>
                <w:kern w:val="0"/>
                <w:sz w:val="20"/>
                <w:szCs w:val="20"/>
              </w:rPr>
              <w:t>深圳市盐田区海山街道金融路2号</w:t>
            </w:r>
          </w:p>
        </w:tc>
        <w:tc>
          <w:tcPr>
            <w:tcW w:w="294" w:type="pct"/>
            <w:tcBorders>
              <w:top w:val="nil"/>
              <w:left w:val="nil"/>
              <w:bottom w:val="single" w:color="auto" w:sz="4" w:space="0"/>
              <w:right w:val="single" w:color="auto" w:sz="4" w:space="0"/>
            </w:tcBorders>
            <w:shd w:val="clear" w:color="auto" w:fill="auto"/>
            <w:vAlign w:val="center"/>
          </w:tcPr>
          <w:p w14:paraId="0CBEA1BC">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051E749E">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5709564E">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0DE73CCA">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0A1AC042">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65AEE621">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576E850E">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6D96A2D4">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30BFED3D">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2DFF7627">
            <w:pPr>
              <w:widowControl/>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308" w:type="pct"/>
            <w:tcBorders>
              <w:top w:val="nil"/>
              <w:left w:val="nil"/>
              <w:bottom w:val="single" w:color="auto" w:sz="4" w:space="0"/>
              <w:right w:val="single" w:color="auto" w:sz="4" w:space="0"/>
            </w:tcBorders>
            <w:shd w:val="clear" w:color="auto" w:fill="auto"/>
            <w:vAlign w:val="center"/>
          </w:tcPr>
          <w:p w14:paraId="3D0C2F1E">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5524D61B">
            <w:pPr>
              <w:widowControl/>
              <w:rPr>
                <w:rFonts w:ascii="仿宋" w:hAnsi="仿宋" w:eastAsia="仿宋" w:cs="宋体"/>
                <w:kern w:val="0"/>
                <w:sz w:val="20"/>
                <w:szCs w:val="20"/>
              </w:rPr>
            </w:pPr>
            <w:r>
              <w:rPr>
                <w:rFonts w:hint="eastAsia" w:ascii="仿宋" w:hAnsi="仿宋" w:eastAsia="仿宋" w:cs="宋体"/>
                <w:kern w:val="0"/>
                <w:sz w:val="20"/>
                <w:szCs w:val="20"/>
              </w:rPr>
              <w:t>深圳市盐田区中青路10号</w:t>
            </w:r>
          </w:p>
        </w:tc>
        <w:tc>
          <w:tcPr>
            <w:tcW w:w="294" w:type="pct"/>
            <w:tcBorders>
              <w:top w:val="nil"/>
              <w:left w:val="nil"/>
              <w:bottom w:val="single" w:color="auto" w:sz="4" w:space="0"/>
              <w:right w:val="single" w:color="auto" w:sz="4" w:space="0"/>
            </w:tcBorders>
            <w:shd w:val="clear" w:color="auto" w:fill="auto"/>
            <w:vAlign w:val="center"/>
          </w:tcPr>
          <w:p w14:paraId="3181B73A">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748D18F5">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2776233E">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1F3D2C81">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26EB69B9">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67E76275">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287E1253">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2CE08E0C">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53DBB242">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52BE109B">
            <w:pPr>
              <w:widowControl/>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308" w:type="pct"/>
            <w:tcBorders>
              <w:top w:val="nil"/>
              <w:left w:val="nil"/>
              <w:bottom w:val="single" w:color="auto" w:sz="4" w:space="0"/>
              <w:right w:val="single" w:color="auto" w:sz="4" w:space="0"/>
            </w:tcBorders>
            <w:shd w:val="clear" w:color="auto" w:fill="auto"/>
            <w:vAlign w:val="center"/>
          </w:tcPr>
          <w:p w14:paraId="6EE9216B">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0494B2C4">
            <w:pPr>
              <w:widowControl/>
              <w:rPr>
                <w:rFonts w:ascii="仿宋" w:hAnsi="仿宋" w:eastAsia="仿宋" w:cs="宋体"/>
                <w:kern w:val="0"/>
                <w:sz w:val="20"/>
                <w:szCs w:val="20"/>
              </w:rPr>
            </w:pPr>
            <w:r>
              <w:rPr>
                <w:rFonts w:hint="eastAsia" w:ascii="仿宋" w:hAnsi="仿宋" w:eastAsia="仿宋" w:cs="宋体"/>
                <w:kern w:val="0"/>
                <w:sz w:val="20"/>
                <w:szCs w:val="20"/>
              </w:rPr>
              <w:t>盐田区盐田街道渔民新村46号</w:t>
            </w:r>
          </w:p>
        </w:tc>
        <w:tc>
          <w:tcPr>
            <w:tcW w:w="294" w:type="pct"/>
            <w:tcBorders>
              <w:top w:val="nil"/>
              <w:left w:val="nil"/>
              <w:bottom w:val="single" w:color="auto" w:sz="4" w:space="0"/>
              <w:right w:val="single" w:color="auto" w:sz="4" w:space="0"/>
            </w:tcBorders>
            <w:shd w:val="clear" w:color="auto" w:fill="auto"/>
            <w:vAlign w:val="center"/>
          </w:tcPr>
          <w:p w14:paraId="13A0A48B">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298A9FC9">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546803A0">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1A5C85DA">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4A657EB5">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37A918B0">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29815125">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w:t>
            </w:r>
          </w:p>
        </w:tc>
        <w:tc>
          <w:tcPr>
            <w:tcW w:w="351" w:type="pct"/>
            <w:tcBorders>
              <w:top w:val="nil"/>
              <w:left w:val="nil"/>
              <w:bottom w:val="single" w:color="auto" w:sz="4" w:space="0"/>
              <w:right w:val="single" w:color="auto" w:sz="4" w:space="0"/>
            </w:tcBorders>
            <w:shd w:val="clear" w:color="auto" w:fill="auto"/>
            <w:vAlign w:val="center"/>
          </w:tcPr>
          <w:p w14:paraId="6BFD80A2">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w:t>
            </w:r>
          </w:p>
        </w:tc>
      </w:tr>
      <w:tr w14:paraId="777D8B78">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A883383">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308" w:type="pct"/>
            <w:tcBorders>
              <w:top w:val="nil"/>
              <w:left w:val="nil"/>
              <w:bottom w:val="single" w:color="auto" w:sz="4" w:space="0"/>
              <w:right w:val="single" w:color="auto" w:sz="4" w:space="0"/>
            </w:tcBorders>
            <w:shd w:val="clear" w:color="auto" w:fill="auto"/>
            <w:vAlign w:val="center"/>
          </w:tcPr>
          <w:p w14:paraId="7735A61E">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6AB5313B">
            <w:pPr>
              <w:widowControl/>
              <w:rPr>
                <w:rFonts w:ascii="仿宋" w:hAnsi="仿宋" w:eastAsia="仿宋" w:cs="宋体"/>
                <w:kern w:val="0"/>
                <w:sz w:val="20"/>
                <w:szCs w:val="20"/>
              </w:rPr>
            </w:pPr>
            <w:r>
              <w:rPr>
                <w:rFonts w:hint="eastAsia" w:ascii="仿宋" w:hAnsi="仿宋" w:eastAsia="仿宋" w:cs="宋体"/>
                <w:kern w:val="0"/>
                <w:sz w:val="20"/>
                <w:szCs w:val="20"/>
              </w:rPr>
              <w:t>盐田区盐田街道东海四街6号10楼</w:t>
            </w:r>
          </w:p>
        </w:tc>
        <w:tc>
          <w:tcPr>
            <w:tcW w:w="294" w:type="pct"/>
            <w:tcBorders>
              <w:top w:val="nil"/>
              <w:left w:val="nil"/>
              <w:bottom w:val="single" w:color="auto" w:sz="4" w:space="0"/>
              <w:right w:val="single" w:color="auto" w:sz="4" w:space="0"/>
            </w:tcBorders>
            <w:shd w:val="clear" w:color="auto" w:fill="auto"/>
            <w:vAlign w:val="center"/>
          </w:tcPr>
          <w:p w14:paraId="60C466B7">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1EFA7287">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08E39580">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5F3A1DB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015EBCBE">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661F41FB">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4A94BA69">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1F865737">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2C290348">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6171E063">
            <w:pPr>
              <w:widowControl/>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308" w:type="pct"/>
            <w:tcBorders>
              <w:top w:val="nil"/>
              <w:left w:val="nil"/>
              <w:bottom w:val="single" w:color="auto" w:sz="4" w:space="0"/>
              <w:right w:val="single" w:color="auto" w:sz="4" w:space="0"/>
            </w:tcBorders>
            <w:shd w:val="clear" w:color="auto" w:fill="auto"/>
            <w:vAlign w:val="center"/>
          </w:tcPr>
          <w:p w14:paraId="7782A999">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51044ADC">
            <w:pPr>
              <w:widowControl/>
              <w:rPr>
                <w:rFonts w:ascii="仿宋" w:hAnsi="仿宋" w:eastAsia="仿宋" w:cs="宋体"/>
                <w:kern w:val="0"/>
                <w:sz w:val="20"/>
                <w:szCs w:val="20"/>
              </w:rPr>
            </w:pPr>
            <w:r>
              <w:rPr>
                <w:rFonts w:hint="eastAsia" w:ascii="仿宋" w:hAnsi="仿宋" w:eastAsia="仿宋" w:cs="宋体"/>
                <w:kern w:val="0"/>
                <w:sz w:val="20"/>
                <w:szCs w:val="20"/>
              </w:rPr>
              <w:t>深圳市盐田区盐田街道北山工业区A栋首层</w:t>
            </w:r>
          </w:p>
        </w:tc>
        <w:tc>
          <w:tcPr>
            <w:tcW w:w="294" w:type="pct"/>
            <w:tcBorders>
              <w:top w:val="nil"/>
              <w:left w:val="nil"/>
              <w:bottom w:val="single" w:color="auto" w:sz="4" w:space="0"/>
              <w:right w:val="single" w:color="auto" w:sz="4" w:space="0"/>
            </w:tcBorders>
            <w:shd w:val="clear" w:color="auto" w:fill="auto"/>
            <w:vAlign w:val="center"/>
          </w:tcPr>
          <w:p w14:paraId="5B53F682">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深圳市水务（集团）有限公司盐田港水厂</w:t>
            </w:r>
          </w:p>
        </w:tc>
        <w:tc>
          <w:tcPr>
            <w:tcW w:w="286" w:type="pct"/>
            <w:tcBorders>
              <w:top w:val="nil"/>
              <w:left w:val="nil"/>
              <w:bottom w:val="single" w:color="auto" w:sz="4" w:space="0"/>
              <w:right w:val="single" w:color="auto" w:sz="4" w:space="0"/>
            </w:tcBorders>
            <w:shd w:val="clear" w:color="auto" w:fill="auto"/>
            <w:vAlign w:val="center"/>
          </w:tcPr>
          <w:p w14:paraId="5C8FC5CE">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0CE0B464">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243374C7">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2F1DAFA9">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128CA4D4">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19C70CB9">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6CAF1017">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27C3BEDD">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666D2CD7">
            <w:pPr>
              <w:widowControl/>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308" w:type="pct"/>
            <w:tcBorders>
              <w:top w:val="nil"/>
              <w:left w:val="nil"/>
              <w:bottom w:val="single" w:color="auto" w:sz="4" w:space="0"/>
              <w:right w:val="single" w:color="auto" w:sz="4" w:space="0"/>
            </w:tcBorders>
            <w:shd w:val="clear" w:color="auto" w:fill="auto"/>
            <w:vAlign w:val="center"/>
          </w:tcPr>
          <w:p w14:paraId="226F4E52">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17684256">
            <w:pPr>
              <w:widowControl/>
              <w:rPr>
                <w:rFonts w:ascii="仿宋" w:hAnsi="仿宋" w:eastAsia="仿宋" w:cs="宋体"/>
                <w:kern w:val="0"/>
                <w:sz w:val="20"/>
                <w:szCs w:val="20"/>
              </w:rPr>
            </w:pPr>
            <w:r>
              <w:rPr>
                <w:rFonts w:hint="eastAsia" w:ascii="仿宋" w:hAnsi="仿宋" w:eastAsia="仿宋" w:cs="宋体"/>
                <w:kern w:val="0"/>
                <w:sz w:val="20"/>
                <w:szCs w:val="20"/>
              </w:rPr>
              <w:t>深圳市盐田区海山街道海景二路1106号</w:t>
            </w:r>
          </w:p>
        </w:tc>
        <w:tc>
          <w:tcPr>
            <w:tcW w:w="294" w:type="pct"/>
            <w:tcBorders>
              <w:top w:val="nil"/>
              <w:left w:val="nil"/>
              <w:bottom w:val="single" w:color="auto" w:sz="4" w:space="0"/>
              <w:right w:val="single" w:color="auto" w:sz="4" w:space="0"/>
            </w:tcBorders>
            <w:shd w:val="clear" w:color="auto" w:fill="auto"/>
            <w:vAlign w:val="center"/>
          </w:tcPr>
          <w:p w14:paraId="56845E0B">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2D020D0B">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5135B84B">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02597594">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6FE346FC">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DA1E793">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42727C16">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3174A4BE">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5F29B167">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935F271">
            <w:pPr>
              <w:widowControl/>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308" w:type="pct"/>
            <w:tcBorders>
              <w:top w:val="nil"/>
              <w:left w:val="nil"/>
              <w:bottom w:val="single" w:color="auto" w:sz="4" w:space="0"/>
              <w:right w:val="single" w:color="auto" w:sz="4" w:space="0"/>
            </w:tcBorders>
            <w:shd w:val="clear" w:color="auto" w:fill="auto"/>
            <w:vAlign w:val="center"/>
          </w:tcPr>
          <w:p w14:paraId="057D7031">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5EE72377">
            <w:pPr>
              <w:widowControl/>
              <w:rPr>
                <w:rFonts w:ascii="仿宋" w:hAnsi="仿宋" w:eastAsia="仿宋" w:cs="宋体"/>
                <w:kern w:val="0"/>
                <w:sz w:val="20"/>
                <w:szCs w:val="20"/>
              </w:rPr>
            </w:pPr>
            <w:r>
              <w:rPr>
                <w:rFonts w:hint="eastAsia" w:ascii="仿宋" w:hAnsi="仿宋" w:eastAsia="仿宋" w:cs="宋体"/>
                <w:kern w:val="0"/>
                <w:sz w:val="20"/>
                <w:szCs w:val="20"/>
              </w:rPr>
              <w:t>深圳市盐田区梧桐路1008号</w:t>
            </w:r>
          </w:p>
        </w:tc>
        <w:tc>
          <w:tcPr>
            <w:tcW w:w="294" w:type="pct"/>
            <w:tcBorders>
              <w:top w:val="nil"/>
              <w:left w:val="nil"/>
              <w:bottom w:val="single" w:color="auto" w:sz="4" w:space="0"/>
              <w:right w:val="single" w:color="auto" w:sz="4" w:space="0"/>
            </w:tcBorders>
            <w:shd w:val="clear" w:color="auto" w:fill="auto"/>
            <w:vAlign w:val="center"/>
          </w:tcPr>
          <w:p w14:paraId="3E50E5B7">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4EDD0027">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4478FF28">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698D0C1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26C3F46F">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934DBCF">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241CA8A4">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51E1E44F">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387B1D2F">
        <w:tblPrEx>
          <w:tblCellMar>
            <w:top w:w="0" w:type="dxa"/>
            <w:left w:w="108" w:type="dxa"/>
            <w:bottom w:w="0" w:type="dxa"/>
            <w:right w:w="108" w:type="dxa"/>
          </w:tblCellMar>
        </w:tblPrEx>
        <w:trPr>
          <w:cantSplit/>
          <w:trHeight w:val="2754"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2EC317F">
            <w:pPr>
              <w:widowControl/>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308" w:type="pct"/>
            <w:tcBorders>
              <w:top w:val="nil"/>
              <w:left w:val="nil"/>
              <w:bottom w:val="single" w:color="auto" w:sz="4" w:space="0"/>
              <w:right w:val="single" w:color="auto" w:sz="4" w:space="0"/>
            </w:tcBorders>
            <w:shd w:val="clear" w:color="auto" w:fill="auto"/>
            <w:vAlign w:val="center"/>
          </w:tcPr>
          <w:p w14:paraId="3523A713">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4565D21F">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仿宋" w:hAnsi="仿宋" w:eastAsia="仿宋" w:cs="宋体"/>
                <w:kern w:val="0"/>
                <w:sz w:val="20"/>
                <w:szCs w:val="20"/>
              </w:rPr>
              <w:t>深圳市</w:t>
            </w:r>
            <w:r>
              <w:rPr>
                <w:rFonts w:hint="eastAsia" w:ascii="仿宋" w:hAnsi="仿宋" w:eastAsia="仿宋" w:cs="宋体"/>
                <w:kern w:val="0"/>
                <w:sz w:val="20"/>
                <w:szCs w:val="20"/>
                <w:lang w:val="en-US" w:eastAsia="zh-CN"/>
              </w:rPr>
              <w:t>盐田区沙头角街道和田街6号</w:t>
            </w:r>
          </w:p>
        </w:tc>
        <w:tc>
          <w:tcPr>
            <w:tcW w:w="294" w:type="pct"/>
            <w:tcBorders>
              <w:top w:val="nil"/>
              <w:left w:val="nil"/>
              <w:bottom w:val="single" w:color="auto" w:sz="4" w:space="0"/>
              <w:right w:val="single" w:color="auto" w:sz="4" w:space="0"/>
            </w:tcBorders>
            <w:shd w:val="clear" w:color="auto" w:fill="auto"/>
            <w:vAlign w:val="center"/>
          </w:tcPr>
          <w:p w14:paraId="57AC7620">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2EEAE389">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79A44D31">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016DAF8A">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6D578A21">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21DB9862">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6881DEDE">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14E2517B">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0D904964">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21E10DD5">
            <w:pPr>
              <w:widowControl/>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308" w:type="pct"/>
            <w:tcBorders>
              <w:top w:val="nil"/>
              <w:left w:val="nil"/>
              <w:bottom w:val="single" w:color="auto" w:sz="4" w:space="0"/>
              <w:right w:val="single" w:color="auto" w:sz="4" w:space="0"/>
            </w:tcBorders>
            <w:shd w:val="clear" w:color="auto" w:fill="auto"/>
            <w:vAlign w:val="center"/>
          </w:tcPr>
          <w:p w14:paraId="7E448175">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7A5E3773">
            <w:pPr>
              <w:widowControl/>
              <w:rPr>
                <w:rFonts w:ascii="仿宋" w:hAnsi="仿宋" w:eastAsia="仿宋" w:cs="宋体"/>
                <w:kern w:val="0"/>
                <w:sz w:val="20"/>
                <w:szCs w:val="20"/>
              </w:rPr>
            </w:pPr>
            <w:r>
              <w:rPr>
                <w:rFonts w:hint="eastAsia" w:ascii="仿宋" w:hAnsi="仿宋" w:eastAsia="仿宋" w:cs="宋体"/>
                <w:kern w:val="0"/>
                <w:sz w:val="20"/>
                <w:szCs w:val="20"/>
              </w:rPr>
              <w:t>深圳市盐田区深盐路2246号</w:t>
            </w:r>
          </w:p>
        </w:tc>
        <w:tc>
          <w:tcPr>
            <w:tcW w:w="294" w:type="pct"/>
            <w:tcBorders>
              <w:top w:val="nil"/>
              <w:left w:val="nil"/>
              <w:bottom w:val="single" w:color="auto" w:sz="4" w:space="0"/>
              <w:right w:val="single" w:color="auto" w:sz="4" w:space="0"/>
            </w:tcBorders>
            <w:shd w:val="clear" w:color="auto" w:fill="auto"/>
            <w:vAlign w:val="center"/>
          </w:tcPr>
          <w:p w14:paraId="2C494748">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21E39516">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650AA355">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35D4AC93">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758FD66D">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7175D142">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6032F736">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592F666A">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62B8529B">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53AE1657">
            <w:pPr>
              <w:widowControl/>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308" w:type="pct"/>
            <w:tcBorders>
              <w:top w:val="nil"/>
              <w:left w:val="nil"/>
              <w:bottom w:val="single" w:color="auto" w:sz="4" w:space="0"/>
              <w:right w:val="single" w:color="auto" w:sz="4" w:space="0"/>
            </w:tcBorders>
            <w:shd w:val="clear" w:color="auto" w:fill="auto"/>
            <w:vAlign w:val="center"/>
          </w:tcPr>
          <w:p w14:paraId="410E0B75">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21EDA36E">
            <w:pPr>
              <w:widowControl/>
              <w:rPr>
                <w:rFonts w:ascii="仿宋" w:hAnsi="仿宋" w:eastAsia="仿宋" w:cs="宋体"/>
                <w:kern w:val="0"/>
                <w:sz w:val="20"/>
                <w:szCs w:val="20"/>
              </w:rPr>
            </w:pPr>
            <w:r>
              <w:rPr>
                <w:rFonts w:hint="eastAsia" w:ascii="仿宋" w:hAnsi="仿宋" w:eastAsia="仿宋" w:cs="宋体"/>
                <w:kern w:val="0"/>
                <w:sz w:val="20"/>
                <w:szCs w:val="20"/>
              </w:rPr>
              <w:t>深圳市盐田区沙头角保税区3</w:t>
            </w:r>
            <w:r>
              <w:rPr>
                <w:rFonts w:ascii="仿宋" w:hAnsi="仿宋" w:eastAsia="仿宋" w:cs="宋体"/>
                <w:kern w:val="0"/>
                <w:sz w:val="20"/>
                <w:szCs w:val="20"/>
              </w:rPr>
              <w:t>0</w:t>
            </w:r>
            <w:r>
              <w:rPr>
                <w:rFonts w:hint="eastAsia" w:ascii="仿宋" w:hAnsi="仿宋" w:eastAsia="仿宋" w:cs="宋体"/>
                <w:kern w:val="0"/>
                <w:sz w:val="20"/>
                <w:szCs w:val="20"/>
              </w:rPr>
              <w:t>栋一楼配餐中心</w:t>
            </w:r>
          </w:p>
        </w:tc>
        <w:tc>
          <w:tcPr>
            <w:tcW w:w="294" w:type="pct"/>
            <w:tcBorders>
              <w:top w:val="nil"/>
              <w:left w:val="nil"/>
              <w:bottom w:val="single" w:color="auto" w:sz="4" w:space="0"/>
              <w:right w:val="single" w:color="auto" w:sz="4" w:space="0"/>
            </w:tcBorders>
            <w:shd w:val="clear" w:color="auto" w:fill="auto"/>
            <w:vAlign w:val="center"/>
          </w:tcPr>
          <w:p w14:paraId="0C0D7366">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55735320">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3A7B9D0B">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3C6A90F4">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20B3DDAD">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5A0D6B37">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70873FF6">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5F0E0A25">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3CA67697">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1E62F8C">
            <w:pPr>
              <w:widowControl/>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308" w:type="pct"/>
            <w:tcBorders>
              <w:top w:val="nil"/>
              <w:left w:val="nil"/>
              <w:bottom w:val="single" w:color="auto" w:sz="4" w:space="0"/>
              <w:right w:val="single" w:color="auto" w:sz="4" w:space="0"/>
            </w:tcBorders>
            <w:shd w:val="clear" w:color="auto" w:fill="auto"/>
            <w:vAlign w:val="center"/>
          </w:tcPr>
          <w:p w14:paraId="31A5BFFD">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34D80D81">
            <w:pPr>
              <w:widowControl/>
              <w:rPr>
                <w:rFonts w:ascii="仿宋" w:hAnsi="仿宋" w:eastAsia="仿宋" w:cs="宋体"/>
                <w:kern w:val="0"/>
                <w:sz w:val="20"/>
                <w:szCs w:val="20"/>
              </w:rPr>
            </w:pPr>
            <w:r>
              <w:rPr>
                <w:rFonts w:hint="eastAsia" w:ascii="仿宋" w:hAnsi="仿宋" w:eastAsia="仿宋" w:cs="宋体"/>
                <w:kern w:val="0"/>
                <w:sz w:val="20"/>
                <w:szCs w:val="20"/>
              </w:rPr>
              <w:t>深</w:t>
            </w:r>
            <w:r>
              <w:rPr>
                <w:rFonts w:hint="eastAsia" w:ascii="仿宋" w:hAnsi="仿宋" w:eastAsia="仿宋" w:cs="宋体"/>
                <w:color w:val="auto"/>
                <w:kern w:val="0"/>
                <w:sz w:val="20"/>
                <w:szCs w:val="20"/>
              </w:rPr>
              <w:t>圳市盐田区沙头角街道海天路关前楼一楼商铺(海涛路2号)</w:t>
            </w:r>
          </w:p>
        </w:tc>
        <w:tc>
          <w:tcPr>
            <w:tcW w:w="294" w:type="pct"/>
            <w:tcBorders>
              <w:top w:val="nil"/>
              <w:left w:val="nil"/>
              <w:bottom w:val="single" w:color="auto" w:sz="4" w:space="0"/>
              <w:right w:val="single" w:color="auto" w:sz="4" w:space="0"/>
            </w:tcBorders>
            <w:shd w:val="clear" w:color="auto" w:fill="auto"/>
            <w:vAlign w:val="center"/>
          </w:tcPr>
          <w:p w14:paraId="7DC14D0F">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7F5A9643">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798401E7">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5DEAF21A">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14178F52">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6E48C181">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400452E8">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1B3B6CB8">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02ABC9E4">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4FC14095">
            <w:pPr>
              <w:widowControl/>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308" w:type="pct"/>
            <w:tcBorders>
              <w:top w:val="nil"/>
              <w:left w:val="nil"/>
              <w:bottom w:val="single" w:color="auto" w:sz="4" w:space="0"/>
              <w:right w:val="single" w:color="auto" w:sz="4" w:space="0"/>
            </w:tcBorders>
            <w:shd w:val="clear" w:color="auto" w:fill="auto"/>
            <w:vAlign w:val="center"/>
          </w:tcPr>
          <w:p w14:paraId="5AD6AEA9">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0ADEDFB3">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仿宋" w:hAnsi="仿宋" w:eastAsia="仿宋" w:cs="宋体"/>
                <w:kern w:val="0"/>
                <w:sz w:val="20"/>
                <w:szCs w:val="20"/>
              </w:rPr>
              <w:t>深</w:t>
            </w:r>
            <w:r>
              <w:rPr>
                <w:rFonts w:hint="eastAsia" w:ascii="仿宋" w:hAnsi="仿宋" w:eastAsia="仿宋" w:cs="宋体"/>
                <w:color w:val="auto"/>
                <w:kern w:val="0"/>
                <w:sz w:val="20"/>
                <w:szCs w:val="20"/>
              </w:rPr>
              <w:t>圳市</w:t>
            </w:r>
            <w:r>
              <w:rPr>
                <w:rFonts w:hint="eastAsia" w:ascii="仿宋" w:hAnsi="仿宋" w:eastAsia="仿宋" w:cs="宋体"/>
                <w:color w:val="auto"/>
                <w:kern w:val="0"/>
                <w:sz w:val="20"/>
                <w:szCs w:val="20"/>
                <w:lang w:val="en-US" w:eastAsia="zh-CN"/>
              </w:rPr>
              <w:t>盐田区沙头角园林路69号</w:t>
            </w:r>
          </w:p>
        </w:tc>
        <w:tc>
          <w:tcPr>
            <w:tcW w:w="294" w:type="pct"/>
            <w:tcBorders>
              <w:top w:val="nil"/>
              <w:left w:val="nil"/>
              <w:bottom w:val="single" w:color="auto" w:sz="4" w:space="0"/>
              <w:right w:val="single" w:color="auto" w:sz="4" w:space="0"/>
            </w:tcBorders>
            <w:shd w:val="clear" w:color="auto" w:fill="auto"/>
            <w:vAlign w:val="center"/>
          </w:tcPr>
          <w:p w14:paraId="4F59382E">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56C49B11">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5F869B84">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30760BEE">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33985304">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3571967">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7B08810A">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10C59D80">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74BBC48F">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1CEE8D62">
            <w:pPr>
              <w:widowControl/>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308" w:type="pct"/>
            <w:tcBorders>
              <w:top w:val="nil"/>
              <w:left w:val="nil"/>
              <w:bottom w:val="single" w:color="auto" w:sz="4" w:space="0"/>
              <w:right w:val="single" w:color="auto" w:sz="4" w:space="0"/>
            </w:tcBorders>
            <w:shd w:val="clear" w:color="auto" w:fill="auto"/>
            <w:vAlign w:val="center"/>
          </w:tcPr>
          <w:p w14:paraId="66AE2205">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002DC104">
            <w:pPr>
              <w:widowControl/>
              <w:rPr>
                <w:rFonts w:ascii="仿宋" w:hAnsi="仿宋" w:eastAsia="仿宋" w:cs="宋体"/>
                <w:kern w:val="0"/>
                <w:sz w:val="20"/>
                <w:szCs w:val="20"/>
              </w:rPr>
            </w:pPr>
            <w:r>
              <w:rPr>
                <w:rFonts w:hint="eastAsia" w:ascii="仿宋" w:hAnsi="仿宋" w:eastAsia="仿宋" w:cs="宋体"/>
                <w:kern w:val="0"/>
                <w:sz w:val="20"/>
                <w:szCs w:val="20"/>
              </w:rPr>
              <w:t>深圳市盐田区沙头角恩上路6号</w:t>
            </w:r>
          </w:p>
        </w:tc>
        <w:tc>
          <w:tcPr>
            <w:tcW w:w="294" w:type="pct"/>
            <w:tcBorders>
              <w:top w:val="nil"/>
              <w:left w:val="nil"/>
              <w:bottom w:val="single" w:color="auto" w:sz="4" w:space="0"/>
              <w:right w:val="single" w:color="auto" w:sz="4" w:space="0"/>
            </w:tcBorders>
            <w:shd w:val="clear" w:color="auto" w:fill="auto"/>
            <w:vAlign w:val="center"/>
          </w:tcPr>
          <w:p w14:paraId="7E768A2F">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single" w:color="auto" w:sz="4" w:space="0"/>
              <w:right w:val="single" w:color="auto" w:sz="4" w:space="0"/>
            </w:tcBorders>
            <w:shd w:val="clear" w:color="auto" w:fill="auto"/>
            <w:vAlign w:val="center"/>
          </w:tcPr>
          <w:p w14:paraId="3B6BDCBF">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34089F94">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711F6D5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8</w:t>
            </w:r>
          </w:p>
        </w:tc>
        <w:tc>
          <w:tcPr>
            <w:tcW w:w="1660" w:type="pct"/>
            <w:tcBorders>
              <w:top w:val="nil"/>
              <w:left w:val="nil"/>
              <w:bottom w:val="single" w:color="auto" w:sz="4" w:space="0"/>
              <w:right w:val="single" w:color="auto" w:sz="4" w:space="0"/>
            </w:tcBorders>
            <w:shd w:val="clear" w:color="auto" w:fill="auto"/>
            <w:vAlign w:val="center"/>
          </w:tcPr>
          <w:p w14:paraId="74C9C0C7">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02731BE9">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6A732B83">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42EF1A01">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79F9269D">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nil"/>
              <w:right w:val="single" w:color="auto" w:sz="4" w:space="0"/>
            </w:tcBorders>
            <w:shd w:val="clear" w:color="auto" w:fill="auto"/>
            <w:noWrap/>
            <w:vAlign w:val="center"/>
          </w:tcPr>
          <w:p w14:paraId="24C3F7C7">
            <w:pPr>
              <w:widowControl/>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308" w:type="pct"/>
            <w:tcBorders>
              <w:top w:val="nil"/>
              <w:left w:val="nil"/>
              <w:bottom w:val="nil"/>
              <w:right w:val="single" w:color="auto" w:sz="4" w:space="0"/>
            </w:tcBorders>
            <w:shd w:val="clear" w:color="auto" w:fill="auto"/>
            <w:vAlign w:val="center"/>
          </w:tcPr>
          <w:p w14:paraId="19DCEB90">
            <w:pPr>
              <w:widowControl/>
              <w:jc w:val="center"/>
              <w:rPr>
                <w:rFonts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nil"/>
              <w:right w:val="single" w:color="auto" w:sz="4" w:space="0"/>
            </w:tcBorders>
            <w:shd w:val="clear" w:color="auto" w:fill="auto"/>
            <w:vAlign w:val="center"/>
          </w:tcPr>
          <w:p w14:paraId="0361CE81">
            <w:pPr>
              <w:widowControl/>
              <w:rPr>
                <w:rFonts w:ascii="仿宋" w:hAnsi="仿宋" w:eastAsia="仿宋" w:cs="宋体"/>
                <w:kern w:val="0"/>
                <w:sz w:val="20"/>
                <w:szCs w:val="20"/>
              </w:rPr>
            </w:pPr>
            <w:r>
              <w:rPr>
                <w:rFonts w:hint="eastAsia" w:ascii="仿宋" w:hAnsi="仿宋" w:eastAsia="仿宋" w:cs="宋体"/>
                <w:kern w:val="0"/>
                <w:sz w:val="20"/>
                <w:szCs w:val="20"/>
              </w:rPr>
              <w:t>深圳市盐田区沙头角街道罗沙路1021号御景翠峰小区旁</w:t>
            </w:r>
          </w:p>
        </w:tc>
        <w:tc>
          <w:tcPr>
            <w:tcW w:w="294" w:type="pct"/>
            <w:tcBorders>
              <w:top w:val="nil"/>
              <w:left w:val="nil"/>
              <w:bottom w:val="nil"/>
              <w:right w:val="single" w:color="auto" w:sz="4" w:space="0"/>
            </w:tcBorders>
            <w:shd w:val="clear" w:color="auto" w:fill="auto"/>
            <w:vAlign w:val="center"/>
          </w:tcPr>
          <w:p w14:paraId="5179B8B7">
            <w:pPr>
              <w:widowControl/>
              <w:rPr>
                <w:rFonts w:ascii="仿宋" w:hAnsi="仿宋" w:eastAsia="仿宋" w:cs="宋体"/>
                <w:kern w:val="0"/>
                <w:sz w:val="20"/>
                <w:szCs w:val="20"/>
              </w:rPr>
            </w:pPr>
            <w:r>
              <w:rPr>
                <w:rFonts w:hint="eastAsia" w:ascii="仿宋" w:hAnsi="仿宋" w:eastAsia="仿宋" w:cs="宋体"/>
                <w:kern w:val="0"/>
                <w:sz w:val="20"/>
                <w:szCs w:val="20"/>
              </w:rPr>
              <w:t>深圳市水务（集团）有限公司沙头角水厂</w:t>
            </w:r>
          </w:p>
        </w:tc>
        <w:tc>
          <w:tcPr>
            <w:tcW w:w="286" w:type="pct"/>
            <w:tcBorders>
              <w:top w:val="nil"/>
              <w:left w:val="nil"/>
              <w:bottom w:val="nil"/>
              <w:right w:val="single" w:color="auto" w:sz="4" w:space="0"/>
            </w:tcBorders>
            <w:shd w:val="clear" w:color="auto" w:fill="auto"/>
            <w:vAlign w:val="center"/>
          </w:tcPr>
          <w:p w14:paraId="4D138958">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286" w:type="pct"/>
            <w:tcBorders>
              <w:top w:val="nil"/>
              <w:left w:val="nil"/>
              <w:bottom w:val="nil"/>
              <w:right w:val="single" w:color="auto" w:sz="4" w:space="0"/>
            </w:tcBorders>
            <w:shd w:val="clear" w:color="auto" w:fill="auto"/>
            <w:vAlign w:val="center"/>
          </w:tcPr>
          <w:p w14:paraId="54D9748E">
            <w:pPr>
              <w:widowControl/>
              <w:jc w:val="center"/>
              <w:rPr>
                <w:rFonts w:ascii="仿宋" w:hAnsi="仿宋" w:eastAsia="仿宋" w:cs="宋体"/>
                <w:kern w:val="0"/>
                <w:sz w:val="20"/>
                <w:szCs w:val="20"/>
              </w:rPr>
            </w:pPr>
            <w:r>
              <w:rPr>
                <w:rFonts w:hint="eastAsia" w:ascii="仿宋" w:hAnsi="仿宋" w:eastAsia="仿宋" w:cs="宋体"/>
                <w:kern w:val="0"/>
                <w:sz w:val="20"/>
                <w:szCs w:val="20"/>
              </w:rPr>
              <w:t>深圳市盐田区疾病预防控制中心</w:t>
            </w:r>
          </w:p>
        </w:tc>
        <w:tc>
          <w:tcPr>
            <w:tcW w:w="401" w:type="pct"/>
            <w:tcBorders>
              <w:top w:val="nil"/>
              <w:left w:val="nil"/>
              <w:bottom w:val="nil"/>
              <w:right w:val="single" w:color="auto" w:sz="4" w:space="0"/>
            </w:tcBorders>
            <w:shd w:val="clear" w:color="auto" w:fill="auto"/>
            <w:vAlign w:val="center"/>
          </w:tcPr>
          <w:p w14:paraId="377E1559">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nil"/>
              <w:right w:val="single" w:color="auto" w:sz="4" w:space="0"/>
            </w:tcBorders>
            <w:shd w:val="clear" w:color="auto" w:fill="auto"/>
            <w:vAlign w:val="center"/>
          </w:tcPr>
          <w:p w14:paraId="0298D787">
            <w:pPr>
              <w:widowControl/>
              <w:rPr>
                <w:rFonts w:ascii="仿宋" w:hAnsi="仿宋" w:eastAsia="仿宋" w:cs="宋体"/>
                <w:kern w:val="0"/>
                <w:sz w:val="20"/>
                <w:szCs w:val="20"/>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nil"/>
              <w:right w:val="single" w:color="auto" w:sz="4" w:space="0"/>
            </w:tcBorders>
            <w:shd w:val="clear" w:color="auto" w:fill="auto"/>
            <w:vAlign w:val="center"/>
          </w:tcPr>
          <w:p w14:paraId="3FE36A3E">
            <w:pPr>
              <w:widowControl/>
              <w:jc w:val="center"/>
              <w:rPr>
                <w:rFonts w:ascii="仿宋" w:hAnsi="仿宋" w:eastAsia="仿宋" w:cs="宋体"/>
                <w:kern w:val="0"/>
                <w:sz w:val="20"/>
                <w:szCs w:val="20"/>
              </w:rPr>
            </w:pPr>
            <w:r>
              <w:rPr>
                <w:rFonts w:hint="eastAsia" w:ascii="仿宋" w:hAnsi="仿宋" w:eastAsia="仿宋" w:cs="宋体"/>
                <w:kern w:val="0"/>
                <w:sz w:val="20"/>
                <w:szCs w:val="20"/>
              </w:rPr>
              <w:t>经检测所有检测指标全部合格</w:t>
            </w:r>
          </w:p>
        </w:tc>
        <w:tc>
          <w:tcPr>
            <w:tcW w:w="286" w:type="pct"/>
            <w:tcBorders>
              <w:top w:val="nil"/>
              <w:left w:val="nil"/>
              <w:bottom w:val="nil"/>
              <w:right w:val="single" w:color="auto" w:sz="4" w:space="0"/>
            </w:tcBorders>
            <w:shd w:val="clear" w:color="auto" w:fill="auto"/>
            <w:vAlign w:val="center"/>
          </w:tcPr>
          <w:p w14:paraId="2375A733">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351" w:type="pct"/>
            <w:tcBorders>
              <w:top w:val="nil"/>
              <w:left w:val="nil"/>
              <w:bottom w:val="nil"/>
              <w:right w:val="single" w:color="auto" w:sz="4" w:space="0"/>
            </w:tcBorders>
            <w:shd w:val="clear" w:color="auto" w:fill="auto"/>
            <w:vAlign w:val="center"/>
          </w:tcPr>
          <w:p w14:paraId="4D95BABE">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14:paraId="5FC6BCA9">
        <w:tblPrEx>
          <w:tblCellMar>
            <w:top w:w="0" w:type="dxa"/>
            <w:left w:w="108" w:type="dxa"/>
            <w:bottom w:w="0" w:type="dxa"/>
            <w:right w:w="108" w:type="dxa"/>
          </w:tblCellMar>
        </w:tblPrEx>
        <w:trPr>
          <w:cantSplit/>
          <w:trHeight w:val="1800" w:hRule="atLeast"/>
          <w:tblHeader/>
        </w:trPr>
        <w:tc>
          <w:tcPr>
            <w:tcW w:w="234" w:type="pct"/>
            <w:tcBorders>
              <w:top w:val="nil"/>
              <w:left w:val="single" w:color="auto" w:sz="4" w:space="0"/>
              <w:bottom w:val="single" w:color="auto" w:sz="4" w:space="0"/>
              <w:right w:val="single" w:color="auto" w:sz="4" w:space="0"/>
            </w:tcBorders>
            <w:shd w:val="clear" w:color="auto" w:fill="auto"/>
            <w:noWrap/>
            <w:vAlign w:val="center"/>
          </w:tcPr>
          <w:p w14:paraId="269E0C75">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21</w:t>
            </w:r>
          </w:p>
        </w:tc>
        <w:tc>
          <w:tcPr>
            <w:tcW w:w="308" w:type="pct"/>
            <w:tcBorders>
              <w:top w:val="nil"/>
              <w:left w:val="nil"/>
              <w:bottom w:val="single" w:color="auto" w:sz="4" w:space="0"/>
              <w:right w:val="single" w:color="auto" w:sz="4" w:space="0"/>
            </w:tcBorders>
            <w:shd w:val="clear" w:color="auto" w:fill="auto"/>
            <w:vAlign w:val="center"/>
          </w:tcPr>
          <w:p w14:paraId="78E4067D">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盐田区</w:t>
            </w:r>
          </w:p>
        </w:tc>
        <w:tc>
          <w:tcPr>
            <w:tcW w:w="600" w:type="pct"/>
            <w:tcBorders>
              <w:top w:val="nil"/>
              <w:left w:val="nil"/>
              <w:bottom w:val="single" w:color="auto" w:sz="4" w:space="0"/>
              <w:right w:val="single" w:color="auto" w:sz="4" w:space="0"/>
            </w:tcBorders>
            <w:shd w:val="clear" w:color="auto" w:fill="auto"/>
            <w:vAlign w:val="center"/>
          </w:tcPr>
          <w:p w14:paraId="48D58882">
            <w:pPr>
              <w:widowControl/>
              <w:rPr>
                <w:rFonts w:hint="eastAsia" w:ascii="仿宋" w:hAnsi="仿宋" w:eastAsia="仿宋" w:cs="宋体"/>
                <w:kern w:val="0"/>
                <w:sz w:val="20"/>
                <w:szCs w:val="20"/>
              </w:rPr>
            </w:pPr>
            <w:r>
              <w:rPr>
                <w:rFonts w:hint="eastAsia" w:ascii="仿宋" w:hAnsi="仿宋" w:eastAsia="仿宋" w:cs="宋体"/>
                <w:kern w:val="0"/>
                <w:sz w:val="20"/>
                <w:szCs w:val="20"/>
              </w:rPr>
              <w:t>大梅沙东部华侨城三州田茶溪谷茵特拉根酒店</w:t>
            </w:r>
          </w:p>
        </w:tc>
        <w:tc>
          <w:tcPr>
            <w:tcW w:w="294" w:type="pct"/>
            <w:tcBorders>
              <w:top w:val="nil"/>
              <w:left w:val="nil"/>
              <w:bottom w:val="single" w:color="auto" w:sz="4" w:space="0"/>
              <w:right w:val="single" w:color="auto" w:sz="4" w:space="0"/>
            </w:tcBorders>
            <w:shd w:val="clear" w:color="auto" w:fill="auto"/>
            <w:vAlign w:val="center"/>
          </w:tcPr>
          <w:p w14:paraId="7E1F47AE">
            <w:pPr>
              <w:widowControl/>
              <w:rPr>
                <w:rFonts w:hint="eastAsia" w:ascii="仿宋" w:hAnsi="仿宋" w:eastAsia="仿宋" w:cs="宋体"/>
                <w:kern w:val="0"/>
                <w:sz w:val="20"/>
                <w:szCs w:val="20"/>
              </w:rPr>
            </w:pPr>
            <w:r>
              <w:rPr>
                <w:rFonts w:hint="eastAsia" w:ascii="仿宋" w:hAnsi="仿宋" w:eastAsia="仿宋" w:cs="宋体"/>
                <w:kern w:val="0"/>
                <w:sz w:val="20"/>
                <w:szCs w:val="20"/>
              </w:rPr>
              <w:t>深圳市水务（集团）有限公司盐田港水厂侨城分厂</w:t>
            </w:r>
          </w:p>
        </w:tc>
        <w:tc>
          <w:tcPr>
            <w:tcW w:w="286" w:type="pct"/>
            <w:tcBorders>
              <w:top w:val="nil"/>
              <w:left w:val="nil"/>
              <w:bottom w:val="single" w:color="auto" w:sz="4" w:space="0"/>
              <w:right w:val="single" w:color="auto" w:sz="4" w:space="0"/>
            </w:tcBorders>
            <w:shd w:val="clear" w:color="auto" w:fill="auto"/>
            <w:vAlign w:val="center"/>
          </w:tcPr>
          <w:p w14:paraId="024B72CA">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深圳市盐田区疾病预防控制中心</w:t>
            </w:r>
          </w:p>
        </w:tc>
        <w:tc>
          <w:tcPr>
            <w:tcW w:w="286" w:type="pct"/>
            <w:tcBorders>
              <w:top w:val="nil"/>
              <w:left w:val="nil"/>
              <w:bottom w:val="single" w:color="auto" w:sz="4" w:space="0"/>
              <w:right w:val="single" w:color="auto" w:sz="4" w:space="0"/>
            </w:tcBorders>
            <w:shd w:val="clear" w:color="auto" w:fill="auto"/>
            <w:vAlign w:val="center"/>
          </w:tcPr>
          <w:p w14:paraId="20985CAA">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深圳市盐田区疾病预防控制中心</w:t>
            </w:r>
          </w:p>
        </w:tc>
        <w:tc>
          <w:tcPr>
            <w:tcW w:w="401" w:type="pct"/>
            <w:tcBorders>
              <w:top w:val="nil"/>
              <w:left w:val="nil"/>
              <w:bottom w:val="single" w:color="auto" w:sz="4" w:space="0"/>
              <w:right w:val="single" w:color="auto" w:sz="4" w:space="0"/>
            </w:tcBorders>
            <w:shd w:val="clear" w:color="auto" w:fill="auto"/>
            <w:vAlign w:val="center"/>
          </w:tcPr>
          <w:p w14:paraId="2FCB4083">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2024.</w:t>
            </w:r>
            <w:r>
              <w:rPr>
                <w:rFonts w:hint="eastAsia" w:ascii="仿宋" w:hAnsi="仿宋" w:eastAsia="仿宋" w:cs="宋体"/>
                <w:kern w:val="0"/>
                <w:sz w:val="20"/>
                <w:szCs w:val="20"/>
                <w:lang w:val="en-US" w:eastAsia="zh-CN"/>
              </w:rPr>
              <w:t>7</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9</w:t>
            </w:r>
          </w:p>
        </w:tc>
        <w:tc>
          <w:tcPr>
            <w:tcW w:w="1660" w:type="pct"/>
            <w:tcBorders>
              <w:top w:val="nil"/>
              <w:left w:val="nil"/>
              <w:bottom w:val="single" w:color="auto" w:sz="4" w:space="0"/>
              <w:right w:val="single" w:color="auto" w:sz="4" w:space="0"/>
            </w:tcBorders>
            <w:shd w:val="clear" w:color="auto" w:fill="auto"/>
            <w:vAlign w:val="center"/>
          </w:tcPr>
          <w:p w14:paraId="55E9E46B">
            <w:pPr>
              <w:widowControl/>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总大肠菌群、大肠埃希氏菌、菌落总数、色度、浑浊度、臭和味、肉眼可见物、pH、铝、铁、锰、铜、锌、氯化物、硫酸盐、溶解性总固体、总硬度、高锰酸盐指数（以O2计）、氨、砷、镉、铬（六价）、铅、汞、氰化物、氟化物、硝酸盐（以N计）、三氯甲烷、一氯二溴甲烷、二氯一溴甲烷、三溴甲烷、三卤甲烷、二氯乙酸、三氯乙酸、游离氯、氯酸盐</w:t>
            </w:r>
          </w:p>
        </w:tc>
        <w:tc>
          <w:tcPr>
            <w:tcW w:w="286" w:type="pct"/>
            <w:tcBorders>
              <w:top w:val="nil"/>
              <w:left w:val="nil"/>
              <w:bottom w:val="single" w:color="auto" w:sz="4" w:space="0"/>
              <w:right w:val="single" w:color="auto" w:sz="4" w:space="0"/>
            </w:tcBorders>
            <w:shd w:val="clear" w:color="auto" w:fill="auto"/>
            <w:vAlign w:val="center"/>
          </w:tcPr>
          <w:p w14:paraId="4943E99E">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经检测所有检测指标全部合格</w:t>
            </w:r>
          </w:p>
        </w:tc>
        <w:tc>
          <w:tcPr>
            <w:tcW w:w="286" w:type="pct"/>
            <w:tcBorders>
              <w:top w:val="nil"/>
              <w:left w:val="nil"/>
              <w:bottom w:val="single" w:color="auto" w:sz="4" w:space="0"/>
              <w:right w:val="single" w:color="auto" w:sz="4" w:space="0"/>
            </w:tcBorders>
            <w:shd w:val="clear" w:color="auto" w:fill="auto"/>
            <w:vAlign w:val="center"/>
          </w:tcPr>
          <w:p w14:paraId="28F6919A">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351" w:type="pct"/>
            <w:tcBorders>
              <w:top w:val="nil"/>
              <w:left w:val="nil"/>
              <w:bottom w:val="single" w:color="auto" w:sz="4" w:space="0"/>
              <w:right w:val="single" w:color="auto" w:sz="4" w:space="0"/>
            </w:tcBorders>
            <w:shd w:val="clear" w:color="auto" w:fill="auto"/>
            <w:vAlign w:val="center"/>
          </w:tcPr>
          <w:p w14:paraId="009595A0">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bl>
    <w:p w14:paraId="46B4B84D"/>
    <w:sectPr>
      <w:footerReference r:id="rId3" w:type="default"/>
      <w:footerReference r:id="rId4" w:type="even"/>
      <w:pgSz w:w="16838" w:h="11906"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1602">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14:paraId="3895DD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4335">
    <w:pPr>
      <w:pStyle w:val="3"/>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F13394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ODAxNDViNTNmY2U1MDg5YmU0ZDA1ZDE4NzE1OTAifQ=="/>
  </w:docVars>
  <w:rsids>
    <w:rsidRoot w:val="43C256A4"/>
    <w:rsid w:val="0003369A"/>
    <w:rsid w:val="00034C89"/>
    <w:rsid w:val="00040C24"/>
    <w:rsid w:val="00047E70"/>
    <w:rsid w:val="0005365C"/>
    <w:rsid w:val="00057909"/>
    <w:rsid w:val="00090151"/>
    <w:rsid w:val="000A1C65"/>
    <w:rsid w:val="000E5B02"/>
    <w:rsid w:val="00113E9B"/>
    <w:rsid w:val="0012047F"/>
    <w:rsid w:val="0013435C"/>
    <w:rsid w:val="00134563"/>
    <w:rsid w:val="001375AC"/>
    <w:rsid w:val="00142DA3"/>
    <w:rsid w:val="00143382"/>
    <w:rsid w:val="00184BB7"/>
    <w:rsid w:val="001D44B5"/>
    <w:rsid w:val="001F3864"/>
    <w:rsid w:val="00232BF2"/>
    <w:rsid w:val="0028591D"/>
    <w:rsid w:val="002A20B8"/>
    <w:rsid w:val="002B0DDC"/>
    <w:rsid w:val="002B318E"/>
    <w:rsid w:val="002B52AD"/>
    <w:rsid w:val="002D5BBA"/>
    <w:rsid w:val="002E54BB"/>
    <w:rsid w:val="00302835"/>
    <w:rsid w:val="003153DC"/>
    <w:rsid w:val="003201C3"/>
    <w:rsid w:val="00331B15"/>
    <w:rsid w:val="00340EC6"/>
    <w:rsid w:val="00375A4C"/>
    <w:rsid w:val="00375CC1"/>
    <w:rsid w:val="0038563F"/>
    <w:rsid w:val="00386AC2"/>
    <w:rsid w:val="003B460C"/>
    <w:rsid w:val="003C31FD"/>
    <w:rsid w:val="003C4A0A"/>
    <w:rsid w:val="00426571"/>
    <w:rsid w:val="00426D77"/>
    <w:rsid w:val="00437368"/>
    <w:rsid w:val="004505F3"/>
    <w:rsid w:val="004A418A"/>
    <w:rsid w:val="004B304B"/>
    <w:rsid w:val="004E33EA"/>
    <w:rsid w:val="00514B8D"/>
    <w:rsid w:val="00526006"/>
    <w:rsid w:val="00585859"/>
    <w:rsid w:val="00597F19"/>
    <w:rsid w:val="005A793D"/>
    <w:rsid w:val="005B0C3A"/>
    <w:rsid w:val="005B1E05"/>
    <w:rsid w:val="005E7D94"/>
    <w:rsid w:val="006051B7"/>
    <w:rsid w:val="00613AD2"/>
    <w:rsid w:val="006175B6"/>
    <w:rsid w:val="00617C77"/>
    <w:rsid w:val="00623ABA"/>
    <w:rsid w:val="0063042A"/>
    <w:rsid w:val="006304A9"/>
    <w:rsid w:val="0063082F"/>
    <w:rsid w:val="006564DD"/>
    <w:rsid w:val="00677417"/>
    <w:rsid w:val="00692FB7"/>
    <w:rsid w:val="006C2D8D"/>
    <w:rsid w:val="006E076C"/>
    <w:rsid w:val="00702033"/>
    <w:rsid w:val="007105EB"/>
    <w:rsid w:val="007D1C15"/>
    <w:rsid w:val="007D3163"/>
    <w:rsid w:val="007D6A82"/>
    <w:rsid w:val="007F2288"/>
    <w:rsid w:val="00804CF2"/>
    <w:rsid w:val="00805074"/>
    <w:rsid w:val="0083201E"/>
    <w:rsid w:val="008425C1"/>
    <w:rsid w:val="00850850"/>
    <w:rsid w:val="008523A8"/>
    <w:rsid w:val="00866FF8"/>
    <w:rsid w:val="008B53E8"/>
    <w:rsid w:val="008C45C1"/>
    <w:rsid w:val="008D1ED5"/>
    <w:rsid w:val="008D21D4"/>
    <w:rsid w:val="008D349C"/>
    <w:rsid w:val="008F19D6"/>
    <w:rsid w:val="00910A53"/>
    <w:rsid w:val="0095439E"/>
    <w:rsid w:val="0097037E"/>
    <w:rsid w:val="00971E9F"/>
    <w:rsid w:val="009A3627"/>
    <w:rsid w:val="009C5BA2"/>
    <w:rsid w:val="009E1DF8"/>
    <w:rsid w:val="00A036AF"/>
    <w:rsid w:val="00A42572"/>
    <w:rsid w:val="00A52DD1"/>
    <w:rsid w:val="00A556E1"/>
    <w:rsid w:val="00A85020"/>
    <w:rsid w:val="00A859BB"/>
    <w:rsid w:val="00AA34FB"/>
    <w:rsid w:val="00AA6F8B"/>
    <w:rsid w:val="00AC7B91"/>
    <w:rsid w:val="00B07314"/>
    <w:rsid w:val="00B07AA8"/>
    <w:rsid w:val="00B26D6F"/>
    <w:rsid w:val="00B85F67"/>
    <w:rsid w:val="00B877E4"/>
    <w:rsid w:val="00BC3CC5"/>
    <w:rsid w:val="00C311FF"/>
    <w:rsid w:val="00C67CD5"/>
    <w:rsid w:val="00C76F0F"/>
    <w:rsid w:val="00CA465C"/>
    <w:rsid w:val="00CC1750"/>
    <w:rsid w:val="00CD5EF3"/>
    <w:rsid w:val="00CE385D"/>
    <w:rsid w:val="00CE5C2D"/>
    <w:rsid w:val="00D00D23"/>
    <w:rsid w:val="00D1795F"/>
    <w:rsid w:val="00D22B76"/>
    <w:rsid w:val="00D26C24"/>
    <w:rsid w:val="00D50950"/>
    <w:rsid w:val="00D57D54"/>
    <w:rsid w:val="00D64CF8"/>
    <w:rsid w:val="00D75D91"/>
    <w:rsid w:val="00D85773"/>
    <w:rsid w:val="00DA3799"/>
    <w:rsid w:val="00DC2372"/>
    <w:rsid w:val="00DC2C31"/>
    <w:rsid w:val="00DC3118"/>
    <w:rsid w:val="00DE5789"/>
    <w:rsid w:val="00E063E2"/>
    <w:rsid w:val="00E41D16"/>
    <w:rsid w:val="00E52EBB"/>
    <w:rsid w:val="00E5587E"/>
    <w:rsid w:val="00E902EF"/>
    <w:rsid w:val="00E904CB"/>
    <w:rsid w:val="00EA10F8"/>
    <w:rsid w:val="00EB09C3"/>
    <w:rsid w:val="00F336C0"/>
    <w:rsid w:val="00F35217"/>
    <w:rsid w:val="00F57071"/>
    <w:rsid w:val="00F57AB0"/>
    <w:rsid w:val="00F76A40"/>
    <w:rsid w:val="00FC1B5C"/>
    <w:rsid w:val="0C462505"/>
    <w:rsid w:val="0F3631F2"/>
    <w:rsid w:val="12BF0133"/>
    <w:rsid w:val="238016C2"/>
    <w:rsid w:val="28945E60"/>
    <w:rsid w:val="29484131"/>
    <w:rsid w:val="2C667E04"/>
    <w:rsid w:val="2DA23D72"/>
    <w:rsid w:val="33FB0510"/>
    <w:rsid w:val="3F59ADAD"/>
    <w:rsid w:val="43144EF7"/>
    <w:rsid w:val="43C256A4"/>
    <w:rsid w:val="44734D54"/>
    <w:rsid w:val="45EA3A2A"/>
    <w:rsid w:val="47FD6CED"/>
    <w:rsid w:val="487F08BB"/>
    <w:rsid w:val="48D23CDC"/>
    <w:rsid w:val="53524171"/>
    <w:rsid w:val="56817028"/>
    <w:rsid w:val="65E45DC9"/>
    <w:rsid w:val="66DD2E9A"/>
    <w:rsid w:val="7A7B654C"/>
    <w:rsid w:val="7DAB7DBA"/>
    <w:rsid w:val="BDFF2217"/>
    <w:rsid w:val="EF778FDA"/>
    <w:rsid w:val="F92B0DC5"/>
    <w:rsid w:val="FDF7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styleId="9">
    <w:name w:val="List Paragraph"/>
    <w:basedOn w:val="1"/>
    <w:qFormat/>
    <w:uiPriority w:val="34"/>
    <w:pPr>
      <w:ind w:firstLine="420" w:firstLineChars="200"/>
    </w:pPr>
    <w:rPr>
      <w:rFonts w:ascii="Times New Roman" w:hAnsi="Times New Roman"/>
      <w:szCs w:val="24"/>
    </w:rPr>
  </w:style>
  <w:style w:type="character" w:customStyle="1" w:styleId="10">
    <w:name w:val="font11"/>
    <w:basedOn w:val="6"/>
    <w:qFormat/>
    <w:uiPriority w:val="0"/>
    <w:rPr>
      <w:rFonts w:ascii="Arial" w:hAnsi="Arial" w:cs="Arial"/>
      <w:color w:val="000000"/>
      <w:sz w:val="20"/>
      <w:szCs w:val="20"/>
      <w:u w:val="none"/>
    </w:rPr>
  </w:style>
  <w:style w:type="character" w:customStyle="1" w:styleId="11">
    <w:name w:val="font01"/>
    <w:basedOn w:val="6"/>
    <w:qFormat/>
    <w:uiPriority w:val="0"/>
    <w:rPr>
      <w:rFonts w:hint="eastAsia" w:ascii="宋体" w:hAnsi="宋体" w:eastAsia="宋体" w:cs="宋体"/>
      <w:color w:val="000000"/>
      <w:sz w:val="20"/>
      <w:szCs w:val="20"/>
      <w:u w:val="none"/>
    </w:rPr>
  </w:style>
  <w:style w:type="character" w:customStyle="1" w:styleId="12">
    <w:name w:val="页眉 字符"/>
    <w:basedOn w:val="6"/>
    <w:link w:val="4"/>
    <w:qFormat/>
    <w:uiPriority w:val="0"/>
    <w:rPr>
      <w:rFonts w:ascii="Calibri" w:hAnsi="Calibri"/>
      <w:kern w:val="2"/>
      <w:sz w:val="18"/>
      <w:szCs w:val="18"/>
    </w:rPr>
  </w:style>
  <w:style w:type="paragraph" w:customStyle="1" w:styleId="1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
    <w:name w:val="xl8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8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xl83"/>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3">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314</Words>
  <Characters>336</Characters>
  <Lines>46</Lines>
  <Paragraphs>13</Paragraphs>
  <TotalTime>0</TotalTime>
  <ScaleCrop>false</ScaleCrop>
  <LinksUpToDate>false</LinksUpToDate>
  <CharactersWithSpaces>337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2020-03-25T03:13:00Z</dcterms:created>
  <dc:creator>一叶知秋</dc:creator>
  <cp:lastModifiedBy>叶鑫宇</cp:lastModifiedBy>
  <cp:lastPrinted>2020-01-07T19:31:00Z</cp:lastPrinted>
  <dcterms:modified xsi:type="dcterms:W3CDTF">2024-12-11T06:58:24Z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735631864D7B4860A0144D41198A862D_13</vt:lpwstr>
  </property>
</Properties>
</file>