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4"/>
          <w:szCs w:val="24"/>
        </w:rPr>
      </w:pPr>
      <w:r>
        <w:rPr>
          <w:rFonts w:hint="eastAsia" w:ascii="黑体" w:hAnsi="黑体" w:eastAsia="黑体"/>
          <w:sz w:val="24"/>
          <w:szCs w:val="24"/>
        </w:rPr>
        <w:t>附件1</w:t>
      </w:r>
    </w:p>
    <w:p>
      <w:pPr>
        <w:spacing w:line="560" w:lineRule="exact"/>
        <w:jc w:val="center"/>
        <w:rPr>
          <w:rFonts w:ascii="方正小标宋_GBK" w:hAnsi="方正小标宋_GBK" w:eastAsia="方正小标宋_GBK" w:cs="方正小标宋_GBK"/>
          <w:b w:val="0"/>
          <w:bCs w:val="0"/>
          <w:kern w:val="0"/>
          <w:sz w:val="36"/>
          <w:szCs w:val="36"/>
          <w:shd w:val="clear" w:color="auto" w:fill="FFFFFF"/>
        </w:rPr>
      </w:pPr>
      <w:r>
        <w:rPr>
          <w:rFonts w:hint="eastAsia" w:ascii="方正小标宋_GBK" w:hAnsi="方正小标宋_GBK" w:eastAsia="方正小标宋_GBK" w:cs="方正小标宋_GBK"/>
          <w:b w:val="0"/>
          <w:bCs w:val="0"/>
          <w:kern w:val="0"/>
          <w:sz w:val="36"/>
          <w:szCs w:val="36"/>
          <w:shd w:val="clear" w:color="auto" w:fill="FFFFFF"/>
          <w:lang w:eastAsia="zh-CN"/>
        </w:rPr>
        <w:t>2025</w:t>
      </w:r>
      <w:r>
        <w:rPr>
          <w:rFonts w:hint="eastAsia" w:ascii="方正小标宋_GBK" w:hAnsi="方正小标宋_GBK" w:eastAsia="方正小标宋_GBK" w:cs="方正小标宋_GBK"/>
          <w:b w:val="0"/>
          <w:bCs w:val="0"/>
          <w:kern w:val="0"/>
          <w:sz w:val="36"/>
          <w:szCs w:val="36"/>
          <w:shd w:val="clear" w:color="auto" w:fill="FFFFFF"/>
        </w:rPr>
        <w:t>年度“盐田区优秀工匠”“盐田区潜力型工匠”</w:t>
      </w:r>
    </w:p>
    <w:p>
      <w:pPr>
        <w:spacing w:line="560" w:lineRule="exact"/>
        <w:jc w:val="center"/>
        <w:rPr>
          <w:rFonts w:ascii="方正小标宋_GBK" w:hAnsi="方正小标宋_GBK" w:eastAsia="方正小标宋_GBK" w:cs="方正小标宋_GBK"/>
          <w:b/>
          <w:bCs/>
          <w:color w:val="000000"/>
          <w:spacing w:val="-8"/>
          <w:sz w:val="36"/>
          <w:szCs w:val="36"/>
          <w:shd w:val="clear" w:color="auto" w:fill="FFFFFF"/>
        </w:rPr>
      </w:pPr>
      <w:r>
        <w:rPr>
          <w:rFonts w:hint="eastAsia" w:ascii="方正小标宋_GBK" w:hAnsi="方正小标宋_GBK" w:eastAsia="方正小标宋_GBK" w:cs="方正小标宋_GBK"/>
          <w:b w:val="0"/>
          <w:bCs w:val="0"/>
          <w:sz w:val="36"/>
          <w:szCs w:val="36"/>
        </w:rPr>
        <w:t>报名表</w:t>
      </w:r>
    </w:p>
    <w:tbl>
      <w:tblPr>
        <w:tblStyle w:val="5"/>
        <w:tblW w:w="8801"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2578"/>
        <w:gridCol w:w="308"/>
        <w:gridCol w:w="171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801" w:type="dxa"/>
            <w:gridSpan w:val="5"/>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8"/>
                <w:szCs w:val="28"/>
              </w:rPr>
              <w:t>企业基本信息及联系方式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662" w:type="dxa"/>
            <w:shd w:val="clear" w:color="auto" w:fill="auto"/>
            <w:vAlign w:val="center"/>
          </w:tcPr>
          <w:p>
            <w:pPr>
              <w:widowControl/>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企业全称</w:t>
            </w:r>
          </w:p>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（盖章）</w:t>
            </w:r>
          </w:p>
        </w:tc>
        <w:tc>
          <w:tcPr>
            <w:tcW w:w="2886" w:type="dxa"/>
            <w:gridSpan w:val="2"/>
            <w:shd w:val="clear" w:color="auto" w:fill="auto"/>
            <w:vAlign w:val="center"/>
          </w:tcPr>
          <w:p>
            <w:pPr>
              <w:jc w:val="center"/>
              <w:rPr>
                <w:rFonts w:ascii="仿宋" w:hAnsi="仿宋" w:eastAsia="仿宋" w:cs="仿宋"/>
                <w:b/>
                <w:bCs/>
                <w:color w:val="000000"/>
                <w:sz w:val="24"/>
                <w:szCs w:val="24"/>
              </w:rPr>
            </w:pPr>
          </w:p>
        </w:tc>
        <w:tc>
          <w:tcPr>
            <w:tcW w:w="1710" w:type="dxa"/>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所属行业</w:t>
            </w:r>
          </w:p>
        </w:tc>
        <w:tc>
          <w:tcPr>
            <w:tcW w:w="2543" w:type="dxa"/>
            <w:shd w:val="clear" w:color="auto" w:fill="auto"/>
            <w:vAlign w:val="center"/>
          </w:tcPr>
          <w:p>
            <w:pPr>
              <w:jc w:val="center"/>
              <w:rPr>
                <w:rFonts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662" w:type="dxa"/>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rPr>
              <w:t>单位</w:t>
            </w:r>
            <w:r>
              <w:rPr>
                <w:rFonts w:hint="eastAsia" w:ascii="仿宋" w:hAnsi="仿宋" w:eastAsia="仿宋" w:cs="仿宋"/>
                <w:b/>
                <w:bCs/>
                <w:color w:val="000000"/>
                <w:kern w:val="0"/>
                <w:sz w:val="24"/>
                <w:szCs w:val="24"/>
              </w:rPr>
              <w:t>联系人</w:t>
            </w:r>
          </w:p>
        </w:tc>
        <w:tc>
          <w:tcPr>
            <w:tcW w:w="2886" w:type="dxa"/>
            <w:gridSpan w:val="2"/>
            <w:shd w:val="clear" w:color="auto" w:fill="auto"/>
            <w:vAlign w:val="center"/>
          </w:tcPr>
          <w:p>
            <w:pPr>
              <w:jc w:val="center"/>
              <w:rPr>
                <w:rFonts w:ascii="仿宋" w:hAnsi="仿宋" w:eastAsia="仿宋" w:cs="仿宋"/>
                <w:b/>
                <w:bCs/>
                <w:color w:val="000000"/>
                <w:sz w:val="24"/>
                <w:szCs w:val="24"/>
              </w:rPr>
            </w:pPr>
          </w:p>
        </w:tc>
        <w:tc>
          <w:tcPr>
            <w:tcW w:w="1710" w:type="dxa"/>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手机号码</w:t>
            </w:r>
          </w:p>
        </w:tc>
        <w:tc>
          <w:tcPr>
            <w:tcW w:w="2543" w:type="dxa"/>
            <w:shd w:val="clear" w:color="auto" w:fill="auto"/>
            <w:vAlign w:val="center"/>
          </w:tcPr>
          <w:p>
            <w:pPr>
              <w:jc w:val="center"/>
              <w:rPr>
                <w:rFonts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62" w:type="dxa"/>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公司地址</w:t>
            </w:r>
          </w:p>
        </w:tc>
        <w:tc>
          <w:tcPr>
            <w:tcW w:w="7139" w:type="dxa"/>
            <w:gridSpan w:val="4"/>
            <w:shd w:val="clear" w:color="auto" w:fill="auto"/>
            <w:vAlign w:val="center"/>
          </w:tcPr>
          <w:p>
            <w:pPr>
              <w:jc w:val="center"/>
              <w:rPr>
                <w:rFonts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801" w:type="dxa"/>
            <w:gridSpan w:val="5"/>
            <w:shd w:val="clear" w:color="auto" w:fill="auto"/>
            <w:vAlign w:val="center"/>
          </w:tcPr>
          <w:p>
            <w:pPr>
              <w:widowControl/>
              <w:jc w:val="center"/>
              <w:textAlignment w:val="top"/>
              <w:rPr>
                <w:rFonts w:hint="eastAsia" w:ascii="仿宋" w:hAnsi="仿宋" w:eastAsia="仿宋" w:cs="仿宋"/>
                <w:b/>
                <w:bCs/>
                <w:color w:val="000000"/>
                <w:sz w:val="24"/>
                <w:szCs w:val="24"/>
                <w:lang w:val="en-US" w:eastAsia="zh-CN"/>
              </w:rPr>
            </w:pPr>
            <w:r>
              <w:rPr>
                <w:rFonts w:hint="eastAsia" w:ascii="仿宋" w:hAnsi="仿宋" w:eastAsia="仿宋" w:cs="仿宋"/>
                <w:b/>
                <w:bCs/>
                <w:color w:val="000000"/>
                <w:kern w:val="0"/>
                <w:sz w:val="28"/>
                <w:szCs w:val="28"/>
                <w:lang w:val="en-US" w:eastAsia="zh-CN"/>
              </w:rPr>
              <w:t>报名</w:t>
            </w:r>
            <w:r>
              <w:rPr>
                <w:rFonts w:hint="eastAsia" w:ascii="仿宋" w:hAnsi="仿宋" w:eastAsia="仿宋" w:cs="仿宋"/>
                <w:b/>
                <w:bCs/>
                <w:color w:val="000000"/>
                <w:kern w:val="0"/>
                <w:sz w:val="28"/>
                <w:szCs w:val="28"/>
              </w:rPr>
              <w:t>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62" w:type="dxa"/>
            <w:shd w:val="clear" w:color="auto" w:fill="auto"/>
            <w:vAlign w:val="center"/>
          </w:tcPr>
          <w:p>
            <w:pPr>
              <w:widowControl/>
              <w:jc w:val="center"/>
              <w:textAlignment w:val="top"/>
              <w:rPr>
                <w:rFonts w:ascii="仿宋" w:hAnsi="仿宋" w:eastAsia="仿宋" w:cs="仿宋"/>
                <w:b/>
                <w:bCs/>
                <w:color w:val="000000"/>
                <w:sz w:val="24"/>
                <w:szCs w:val="24"/>
              </w:rPr>
            </w:pPr>
            <w:r>
              <w:rPr>
                <w:rFonts w:hint="eastAsia" w:ascii="仿宋" w:hAnsi="仿宋" w:eastAsia="仿宋" w:cs="仿宋"/>
                <w:b/>
                <w:bCs/>
                <w:color w:val="000000"/>
                <w:kern w:val="0"/>
                <w:sz w:val="24"/>
                <w:szCs w:val="24"/>
              </w:rPr>
              <w:t>姓名</w:t>
            </w:r>
          </w:p>
        </w:tc>
        <w:tc>
          <w:tcPr>
            <w:tcW w:w="2578" w:type="dxa"/>
            <w:shd w:val="clear" w:color="auto" w:fill="auto"/>
            <w:vAlign w:val="center"/>
          </w:tcPr>
          <w:p>
            <w:pPr>
              <w:jc w:val="center"/>
              <w:rPr>
                <w:rFonts w:ascii="仿宋" w:hAnsi="仿宋" w:eastAsia="仿宋" w:cs="仿宋"/>
                <w:b/>
                <w:bCs/>
                <w:color w:val="000000"/>
                <w:sz w:val="24"/>
                <w:szCs w:val="24"/>
              </w:rPr>
            </w:pPr>
          </w:p>
        </w:tc>
        <w:tc>
          <w:tcPr>
            <w:tcW w:w="2018" w:type="dxa"/>
            <w:gridSpan w:val="2"/>
            <w:shd w:val="clear" w:color="auto" w:fill="auto"/>
            <w:vAlign w:val="center"/>
          </w:tcPr>
          <w:p>
            <w:pPr>
              <w:widowControl/>
              <w:jc w:val="center"/>
              <w:textAlignment w:val="top"/>
              <w:rPr>
                <w:rFonts w:hint="eastAsia" w:ascii="仿宋" w:hAnsi="仿宋" w:eastAsia="仿宋" w:cs="仿宋"/>
                <w:b/>
                <w:bCs/>
                <w:color w:val="000000"/>
                <w:sz w:val="24"/>
                <w:szCs w:val="24"/>
                <w:lang w:eastAsia="zh-CN"/>
              </w:rPr>
            </w:pPr>
            <w:r>
              <w:rPr>
                <w:rFonts w:hint="eastAsia" w:ascii="仿宋" w:hAnsi="仿宋" w:eastAsia="仿宋" w:cs="仿宋"/>
                <w:b/>
                <w:bCs/>
                <w:color w:val="000000"/>
                <w:kern w:val="2"/>
                <w:sz w:val="24"/>
                <w:szCs w:val="24"/>
                <w:lang w:val="en-US" w:eastAsia="zh-CN" w:bidi="ar-SA"/>
              </w:rPr>
              <w:t>年龄</w:t>
            </w:r>
          </w:p>
        </w:tc>
        <w:tc>
          <w:tcPr>
            <w:tcW w:w="2543" w:type="dxa"/>
            <w:shd w:val="clear" w:color="auto" w:fill="auto"/>
            <w:vAlign w:val="center"/>
          </w:tcPr>
          <w:p>
            <w:pPr>
              <w:jc w:val="center"/>
              <w:rPr>
                <w:rFonts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62" w:type="dxa"/>
            <w:shd w:val="clear" w:color="auto" w:fill="auto"/>
            <w:vAlign w:val="center"/>
          </w:tcPr>
          <w:p>
            <w:pPr>
              <w:widowControl/>
              <w:jc w:val="center"/>
              <w:textAlignment w:val="top"/>
              <w:rPr>
                <w:rFonts w:ascii="仿宋" w:hAnsi="仿宋" w:eastAsia="仿宋" w:cs="仿宋"/>
                <w:b/>
                <w:bCs/>
                <w:color w:val="000000"/>
                <w:sz w:val="24"/>
                <w:szCs w:val="24"/>
              </w:rPr>
            </w:pPr>
            <w:r>
              <w:rPr>
                <w:rFonts w:hint="eastAsia" w:ascii="仿宋" w:hAnsi="仿宋" w:eastAsia="仿宋" w:cs="仿宋"/>
                <w:b/>
                <w:bCs/>
                <w:color w:val="000000"/>
                <w:kern w:val="0"/>
                <w:sz w:val="24"/>
                <w:szCs w:val="24"/>
              </w:rPr>
              <w:t>身份证号码</w:t>
            </w:r>
          </w:p>
        </w:tc>
        <w:tc>
          <w:tcPr>
            <w:tcW w:w="2578" w:type="dxa"/>
            <w:shd w:val="clear" w:color="auto" w:fill="auto"/>
            <w:vAlign w:val="center"/>
          </w:tcPr>
          <w:p>
            <w:pPr>
              <w:jc w:val="center"/>
              <w:rPr>
                <w:rFonts w:ascii="宋体" w:hAnsi="宋体" w:cs="宋体"/>
                <w:b/>
                <w:bCs/>
                <w:color w:val="000000"/>
                <w:sz w:val="24"/>
                <w:szCs w:val="24"/>
              </w:rPr>
            </w:pPr>
          </w:p>
        </w:tc>
        <w:tc>
          <w:tcPr>
            <w:tcW w:w="2018" w:type="dxa"/>
            <w:gridSpan w:val="2"/>
            <w:shd w:val="clear" w:color="auto" w:fill="auto"/>
            <w:vAlign w:val="center"/>
          </w:tcPr>
          <w:p>
            <w:pPr>
              <w:widowControl/>
              <w:jc w:val="center"/>
              <w:textAlignment w:val="top"/>
              <w:rPr>
                <w:rFonts w:ascii="仿宋" w:hAnsi="仿宋" w:eastAsia="仿宋" w:cs="仿宋"/>
                <w:b/>
                <w:bCs/>
                <w:color w:val="000000"/>
                <w:sz w:val="24"/>
                <w:szCs w:val="24"/>
              </w:rPr>
            </w:pPr>
            <w:r>
              <w:rPr>
                <w:rFonts w:hint="eastAsia" w:ascii="仿宋" w:hAnsi="仿宋" w:eastAsia="仿宋" w:cs="仿宋"/>
                <w:b/>
                <w:bCs/>
                <w:color w:val="000000"/>
                <w:kern w:val="0"/>
                <w:sz w:val="24"/>
                <w:szCs w:val="24"/>
              </w:rPr>
              <w:t>手机号码</w:t>
            </w:r>
          </w:p>
        </w:tc>
        <w:tc>
          <w:tcPr>
            <w:tcW w:w="2543" w:type="dxa"/>
            <w:shd w:val="clear" w:color="auto" w:fill="auto"/>
            <w:vAlign w:val="center"/>
          </w:tcPr>
          <w:p>
            <w:pPr>
              <w:jc w:val="center"/>
              <w:rPr>
                <w:rFonts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662" w:type="dxa"/>
            <w:shd w:val="clear" w:color="auto" w:fill="auto"/>
            <w:vAlign w:val="center"/>
          </w:tcPr>
          <w:p>
            <w:pPr>
              <w:widowControl/>
              <w:jc w:val="center"/>
              <w:textAlignment w:val="top"/>
              <w:rPr>
                <w:rFonts w:hint="default"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val="en-US" w:eastAsia="zh-CN"/>
              </w:rPr>
              <w:t>学历</w:t>
            </w:r>
          </w:p>
        </w:tc>
        <w:tc>
          <w:tcPr>
            <w:tcW w:w="2578" w:type="dxa"/>
            <w:shd w:val="clear" w:color="auto" w:fill="auto"/>
            <w:vAlign w:val="center"/>
          </w:tcPr>
          <w:p>
            <w:pPr>
              <w:jc w:val="center"/>
              <w:rPr>
                <w:rFonts w:ascii="仿宋" w:hAnsi="仿宋" w:eastAsia="仿宋" w:cs="仿宋"/>
                <w:b/>
                <w:bCs/>
                <w:color w:val="000000"/>
                <w:kern w:val="2"/>
                <w:sz w:val="24"/>
                <w:szCs w:val="24"/>
                <w:lang w:val="en-US" w:eastAsia="zh-CN" w:bidi="ar-SA"/>
              </w:rPr>
            </w:pPr>
          </w:p>
        </w:tc>
        <w:tc>
          <w:tcPr>
            <w:tcW w:w="2018" w:type="dxa"/>
            <w:gridSpan w:val="2"/>
            <w:shd w:val="clear" w:color="auto" w:fill="auto"/>
            <w:vAlign w:val="center"/>
          </w:tcPr>
          <w:p>
            <w:pPr>
              <w:widowControl/>
              <w:jc w:val="center"/>
              <w:textAlignment w:val="top"/>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所在部门、职务</w:t>
            </w:r>
          </w:p>
        </w:tc>
        <w:tc>
          <w:tcPr>
            <w:tcW w:w="2543" w:type="dxa"/>
            <w:shd w:val="clear" w:color="auto" w:fill="auto"/>
            <w:vAlign w:val="center"/>
          </w:tcPr>
          <w:p>
            <w:pPr>
              <w:jc w:val="center"/>
              <w:rPr>
                <w:rFonts w:ascii="仿宋" w:hAnsi="仿宋" w:eastAsia="仿宋" w:cs="仿宋"/>
                <w:b/>
                <w:bCs/>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62" w:type="dxa"/>
            <w:shd w:val="clear" w:color="auto" w:fill="auto"/>
            <w:vAlign w:val="center"/>
          </w:tcPr>
          <w:p>
            <w:pPr>
              <w:widowControl/>
              <w:jc w:val="center"/>
              <w:textAlignment w:val="top"/>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技能技术岗位工作时间</w:t>
            </w:r>
          </w:p>
        </w:tc>
        <w:tc>
          <w:tcPr>
            <w:tcW w:w="2578" w:type="dxa"/>
            <w:shd w:val="clear" w:color="auto" w:fill="auto"/>
            <w:vAlign w:val="center"/>
          </w:tcPr>
          <w:p>
            <w:pPr>
              <w:jc w:val="center"/>
              <w:rPr>
                <w:rFonts w:ascii="宋体" w:hAnsi="宋体" w:cs="宋体"/>
                <w:b/>
                <w:bCs/>
                <w:color w:val="000000"/>
                <w:sz w:val="24"/>
                <w:szCs w:val="24"/>
              </w:rPr>
            </w:pPr>
          </w:p>
        </w:tc>
        <w:tc>
          <w:tcPr>
            <w:tcW w:w="2018" w:type="dxa"/>
            <w:gridSpan w:val="2"/>
            <w:shd w:val="clear" w:color="auto" w:fill="auto"/>
            <w:vAlign w:val="center"/>
          </w:tcPr>
          <w:p>
            <w:pPr>
              <w:widowControl/>
              <w:jc w:val="center"/>
              <w:textAlignment w:val="top"/>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在盐田区累计</w:t>
            </w:r>
            <w:r>
              <w:rPr>
                <w:rFonts w:hint="eastAsia" w:ascii="仿宋" w:hAnsi="仿宋" w:eastAsia="仿宋" w:cs="仿宋"/>
                <w:b/>
                <w:bCs/>
                <w:color w:val="000000"/>
                <w:kern w:val="0"/>
                <w:sz w:val="24"/>
                <w:szCs w:val="24"/>
              </w:rPr>
              <w:t>缴纳社保</w:t>
            </w:r>
            <w:r>
              <w:rPr>
                <w:rFonts w:hint="eastAsia" w:ascii="仿宋" w:hAnsi="仿宋" w:eastAsia="仿宋" w:cs="仿宋"/>
                <w:b/>
                <w:bCs/>
                <w:color w:val="000000"/>
                <w:kern w:val="0"/>
                <w:sz w:val="24"/>
                <w:szCs w:val="24"/>
                <w:lang w:val="en-US" w:eastAsia="zh-CN"/>
              </w:rPr>
              <w:t>时长（月）</w:t>
            </w:r>
          </w:p>
        </w:tc>
        <w:tc>
          <w:tcPr>
            <w:tcW w:w="2543" w:type="dxa"/>
            <w:shd w:val="clear" w:color="auto" w:fill="auto"/>
            <w:vAlign w:val="center"/>
          </w:tcPr>
          <w:p>
            <w:pPr>
              <w:jc w:val="center"/>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1662" w:type="dxa"/>
            <w:shd w:val="clear" w:color="auto" w:fill="auto"/>
            <w:vAlign w:val="center"/>
          </w:tcPr>
          <w:p>
            <w:pPr>
              <w:widowControl/>
              <w:jc w:val="center"/>
              <w:textAlignment w:val="top"/>
              <w:rPr>
                <w:rFonts w:hint="default"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lang w:val="en-US" w:eastAsia="zh-CN"/>
              </w:rPr>
              <w:t>获得荣誉、奖项</w:t>
            </w:r>
            <w:r>
              <w:rPr>
                <w:rFonts w:hint="eastAsia" w:ascii="仿宋" w:hAnsi="仿宋" w:eastAsia="仿宋" w:cs="仿宋"/>
                <w:b/>
                <w:bCs/>
                <w:color w:val="000000"/>
                <w:sz w:val="22"/>
                <w:szCs w:val="22"/>
                <w:lang w:val="en-US" w:eastAsia="zh-CN"/>
              </w:rPr>
              <w:t>（标注年份）</w:t>
            </w:r>
          </w:p>
        </w:tc>
        <w:tc>
          <w:tcPr>
            <w:tcW w:w="7139" w:type="dxa"/>
            <w:gridSpan w:val="4"/>
            <w:shd w:val="clear" w:color="auto" w:fill="auto"/>
            <w:vAlign w:val="center"/>
          </w:tcPr>
          <w:p>
            <w:pPr>
              <w:jc w:val="center"/>
              <w:rPr>
                <w:rFonts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1662" w:type="dxa"/>
            <w:shd w:val="clear" w:color="auto" w:fill="auto"/>
            <w:vAlign w:val="center"/>
          </w:tcPr>
          <w:p>
            <w:pPr>
              <w:widowControl/>
              <w:jc w:val="center"/>
              <w:textAlignment w:val="top"/>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个人经历简介</w:t>
            </w:r>
          </w:p>
        </w:tc>
        <w:tc>
          <w:tcPr>
            <w:tcW w:w="7139" w:type="dxa"/>
            <w:gridSpan w:val="4"/>
            <w:shd w:val="clear" w:color="auto" w:fill="auto"/>
            <w:vAlign w:val="center"/>
          </w:tcPr>
          <w:p>
            <w:pPr>
              <w:jc w:val="center"/>
              <w:rPr>
                <w:rFonts w:hint="default" w:ascii="仿宋" w:hAnsi="仿宋" w:eastAsia="仿宋" w:cs="仿宋"/>
                <w:b/>
                <w:bCs/>
                <w:color w:val="000000"/>
                <w:sz w:val="24"/>
                <w:szCs w:val="24"/>
                <w:lang w:val="en-US"/>
              </w:rPr>
            </w:pPr>
            <w:r>
              <w:rPr>
                <w:rFonts w:hint="eastAsia" w:ascii="宋体" w:hAnsi="宋体" w:cs="宋体"/>
                <w:kern w:val="0"/>
                <w:sz w:val="21"/>
                <w:szCs w:val="21"/>
                <w:lang w:val="en-US" w:eastAsia="zh-CN"/>
              </w:rPr>
              <w:t>例：</w:t>
            </w:r>
            <w:r>
              <w:rPr>
                <w:rFonts w:hint="default" w:ascii="宋体" w:hAnsi="宋体" w:cs="宋体"/>
                <w:kern w:val="0"/>
                <w:sz w:val="21"/>
                <w:szCs w:val="21"/>
                <w:lang w:val="en-US" w:eastAsia="zh-CN"/>
              </w:rPr>
              <w:t>从事</w:t>
            </w:r>
            <w:r>
              <w:rPr>
                <w:rFonts w:hint="eastAsia" w:ascii="宋体" w:hAnsi="宋体" w:cs="宋体"/>
                <w:kern w:val="0"/>
                <w:sz w:val="21"/>
                <w:szCs w:val="21"/>
                <w:lang w:val="en-US" w:eastAsia="zh-CN"/>
              </w:rPr>
              <w:t>xxx</w:t>
            </w:r>
            <w:r>
              <w:rPr>
                <w:rFonts w:hint="default" w:ascii="宋体" w:hAnsi="宋体" w:cs="宋体"/>
                <w:kern w:val="0"/>
                <w:sz w:val="21"/>
                <w:szCs w:val="21"/>
                <w:lang w:val="en-US" w:eastAsia="zh-CN"/>
              </w:rPr>
              <w:t>相关研究工作</w:t>
            </w:r>
            <w:r>
              <w:rPr>
                <w:rFonts w:hint="eastAsia" w:ascii="宋体" w:hAnsi="宋体" w:cs="宋体"/>
                <w:kern w:val="0"/>
                <w:sz w:val="21"/>
                <w:szCs w:val="21"/>
                <w:lang w:val="en-US" w:eastAsia="zh-CN"/>
              </w:rPr>
              <w:t>xxx年、获得XXX职称、座右铭等。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1662" w:type="dxa"/>
            <w:vMerge w:val="restart"/>
            <w:shd w:val="clear" w:color="auto" w:fill="auto"/>
            <w:vAlign w:val="center"/>
          </w:tcPr>
          <w:p>
            <w:pPr>
              <w:widowControl/>
              <w:jc w:val="center"/>
              <w:textAlignment w:val="top"/>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申报工匠类别</w:t>
            </w:r>
          </w:p>
        </w:tc>
        <w:tc>
          <w:tcPr>
            <w:tcW w:w="2578" w:type="dxa"/>
            <w:vMerge w:val="restart"/>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eastAsia="zh-CN"/>
              </w:rPr>
              <w:t>□盐田区优秀工匠</w:t>
            </w:r>
          </w:p>
        </w:tc>
        <w:tc>
          <w:tcPr>
            <w:tcW w:w="4561" w:type="dxa"/>
            <w:gridSpan w:val="3"/>
            <w:shd w:val="clear" w:color="auto" w:fill="auto"/>
            <w:vAlign w:val="center"/>
          </w:tcPr>
          <w:p>
            <w:pPr>
              <w:spacing w:line="360" w:lineRule="exact"/>
              <w:rPr>
                <w:rFonts w:hint="eastAsia" w:ascii="宋体" w:hAnsi="宋体" w:eastAsia="宋体" w:cs="宋体"/>
                <w:sz w:val="21"/>
                <w:szCs w:val="21"/>
                <w:lang w:eastAsia="zh-CN"/>
              </w:rPr>
            </w:pPr>
            <w:r>
              <w:rPr>
                <w:rFonts w:hint="eastAsia" w:ascii="宋体" w:hAnsi="宋体" w:cs="宋体"/>
                <w:kern w:val="0"/>
                <w:sz w:val="21"/>
                <w:szCs w:val="21"/>
              </w:rPr>
              <w:t>□</w:t>
            </w:r>
            <w:r>
              <w:rPr>
                <w:rFonts w:hint="eastAsia" w:ascii="宋体" w:hAnsi="宋体" w:cs="宋体"/>
                <w:kern w:val="0"/>
                <w:sz w:val="21"/>
                <w:szCs w:val="21"/>
                <w:lang w:val="en-US" w:eastAsia="zh-CN"/>
              </w:rPr>
              <w:t>本</w:t>
            </w:r>
            <w:r>
              <w:rPr>
                <w:rFonts w:hint="eastAsia" w:ascii="宋体" w:hAnsi="宋体" w:cs="宋体"/>
                <w:kern w:val="0"/>
                <w:sz w:val="21"/>
                <w:szCs w:val="21"/>
              </w:rPr>
              <w:t>年度获得国家、省级、深圳市技术能手、技能菁英等相关荣誉称号</w:t>
            </w:r>
            <w:r>
              <w:rPr>
                <w:rFonts w:hint="eastAsia" w:ascii="宋体" w:hAnsi="宋体" w:cs="宋体"/>
                <w:kern w:val="0"/>
                <w:sz w:val="21"/>
                <w:szCs w:val="21"/>
                <w:lang w:eastAsia="zh-CN"/>
              </w:rPr>
              <w:t>。</w:t>
            </w:r>
          </w:p>
          <w:p>
            <w:pPr>
              <w:spacing w:line="360" w:lineRule="exact"/>
              <w:rPr>
                <w:rFonts w:hint="eastAsia" w:ascii="宋体" w:hAnsi="宋体" w:eastAsia="宋体" w:cs="宋体"/>
                <w:sz w:val="21"/>
                <w:szCs w:val="21"/>
                <w:lang w:eastAsia="zh-CN"/>
              </w:rPr>
            </w:pPr>
            <w:r>
              <w:rPr>
                <w:rFonts w:hint="eastAsia" w:ascii="宋体" w:hAnsi="宋体" w:cs="宋体"/>
                <w:kern w:val="0"/>
                <w:sz w:val="21"/>
                <w:szCs w:val="21"/>
              </w:rPr>
              <w:t>□</w:t>
            </w:r>
            <w:r>
              <w:rPr>
                <w:rFonts w:hint="eastAsia" w:ascii="宋体" w:hAnsi="宋体" w:cs="宋体"/>
                <w:kern w:val="0"/>
                <w:sz w:val="21"/>
                <w:szCs w:val="21"/>
                <w:lang w:val="en-US" w:eastAsia="zh-CN"/>
              </w:rPr>
              <w:t>本</w:t>
            </w:r>
            <w:r>
              <w:rPr>
                <w:rFonts w:hint="eastAsia" w:ascii="宋体" w:hAnsi="宋体" w:cs="宋体"/>
                <w:kern w:val="0"/>
                <w:sz w:val="21"/>
                <w:szCs w:val="21"/>
              </w:rPr>
              <w:t>年度参加</w:t>
            </w:r>
            <w:r>
              <w:rPr>
                <w:rFonts w:hint="eastAsia" w:ascii="宋体" w:hAnsi="宋体" w:cs="宋体"/>
                <w:kern w:val="0"/>
                <w:sz w:val="21"/>
                <w:szCs w:val="21"/>
                <w:lang w:eastAsia="zh-CN"/>
              </w:rPr>
              <w:t>区</w:t>
            </w:r>
            <w:r>
              <w:rPr>
                <w:rFonts w:hint="eastAsia" w:ascii="宋体" w:hAnsi="宋体" w:cs="宋体"/>
                <w:kern w:val="0"/>
                <w:sz w:val="21"/>
                <w:szCs w:val="21"/>
              </w:rPr>
              <w:t>级及以上政府部门组织的职业技能竞赛或参加行业组织举办的市级及以上范围内职业技能竞赛并获奖</w:t>
            </w:r>
            <w:r>
              <w:rPr>
                <w:rFonts w:hint="eastAsia" w:ascii="宋体" w:hAnsi="宋体" w:cs="宋体"/>
                <w:kern w:val="0"/>
                <w:sz w:val="21"/>
                <w:szCs w:val="21"/>
                <w:lang w:eastAsia="zh-CN"/>
              </w:rPr>
              <w:t>。</w:t>
            </w:r>
          </w:p>
          <w:p>
            <w:pPr>
              <w:spacing w:line="360" w:lineRule="exact"/>
              <w:rPr>
                <w:rFonts w:hint="eastAsia" w:ascii="宋体" w:hAnsi="宋体" w:cs="宋体"/>
                <w:kern w:val="0"/>
                <w:sz w:val="21"/>
                <w:szCs w:val="21"/>
                <w:lang w:eastAsia="zh-CN"/>
              </w:rPr>
            </w:pPr>
            <w:r>
              <w:rPr>
                <w:rFonts w:hint="eastAsia" w:ascii="宋体" w:hAnsi="宋体" w:cs="宋体"/>
                <w:kern w:val="0"/>
                <w:sz w:val="21"/>
                <w:szCs w:val="21"/>
              </w:rPr>
              <w:t>□</w:t>
            </w:r>
            <w:r>
              <w:rPr>
                <w:rFonts w:hint="eastAsia" w:ascii="宋体" w:hAnsi="宋体" w:cs="宋体"/>
                <w:kern w:val="0"/>
                <w:sz w:val="21"/>
                <w:szCs w:val="21"/>
                <w:lang w:val="en-US" w:eastAsia="zh-CN"/>
              </w:rPr>
              <w:t>本年度参加区级及</w:t>
            </w:r>
            <w:bookmarkStart w:id="0" w:name="_GoBack"/>
            <w:bookmarkEnd w:id="0"/>
            <w:r>
              <w:rPr>
                <w:rFonts w:hint="eastAsia" w:ascii="宋体" w:hAnsi="宋体" w:cs="宋体"/>
                <w:kern w:val="0"/>
                <w:sz w:val="21"/>
                <w:szCs w:val="21"/>
                <w:lang w:val="en-US" w:eastAsia="zh-CN"/>
              </w:rPr>
              <w:t>以上政府部门、市级及以上行业组织举办的职业评选活动并获得荣誉称号的</w:t>
            </w:r>
            <w:r>
              <w:rPr>
                <w:rFonts w:hint="eastAsia" w:ascii="宋体" w:hAnsi="宋体" w:cs="宋体"/>
                <w:kern w:val="0"/>
                <w:sz w:val="21"/>
                <w:szCs w:val="21"/>
                <w:lang w:eastAsia="zh-CN"/>
              </w:rPr>
              <w:t>。</w:t>
            </w:r>
          </w:p>
          <w:p>
            <w:pPr>
              <w:spacing w:line="360" w:lineRule="exact"/>
              <w:rPr>
                <w:rFonts w:hint="eastAsia" w:ascii="宋体" w:hAnsi="宋体" w:cs="宋体"/>
                <w:kern w:val="0"/>
                <w:sz w:val="21"/>
                <w:szCs w:val="21"/>
                <w:lang w:eastAsia="zh-CN"/>
              </w:rPr>
            </w:pPr>
            <w:r>
              <w:rPr>
                <w:rFonts w:hint="eastAsia" w:ascii="宋体" w:hAnsi="宋体" w:cs="宋体"/>
                <w:kern w:val="0"/>
                <w:sz w:val="21"/>
                <w:szCs w:val="21"/>
                <w:lang w:val="en-US" w:eastAsia="zh-CN"/>
              </w:rPr>
              <w:t>□国家、省级、深圳市高技能人才培训基地、技能大师工作室负责人或领办人。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662" w:type="dxa"/>
            <w:vMerge w:val="continue"/>
            <w:shd w:val="clear" w:color="auto" w:fill="auto"/>
            <w:vAlign w:val="center"/>
          </w:tcPr>
          <w:p>
            <w:pPr>
              <w:widowControl/>
              <w:jc w:val="center"/>
              <w:textAlignment w:val="top"/>
              <w:rPr>
                <w:rFonts w:hint="eastAsia" w:ascii="仿宋" w:hAnsi="仿宋" w:eastAsia="仿宋" w:cs="仿宋"/>
                <w:b/>
                <w:bCs/>
                <w:color w:val="000000"/>
                <w:kern w:val="0"/>
                <w:sz w:val="24"/>
                <w:szCs w:val="24"/>
                <w:lang w:val="en-US" w:eastAsia="zh-CN"/>
              </w:rPr>
            </w:pPr>
          </w:p>
        </w:tc>
        <w:tc>
          <w:tcPr>
            <w:tcW w:w="2578" w:type="dxa"/>
            <w:vMerge w:val="continue"/>
            <w:shd w:val="clear" w:color="auto" w:fill="auto"/>
            <w:vAlign w:val="center"/>
          </w:tcPr>
          <w:p>
            <w:pPr>
              <w:jc w:val="center"/>
              <w:rPr>
                <w:rFonts w:hint="eastAsia" w:ascii="仿宋" w:hAnsi="仿宋" w:eastAsia="仿宋" w:cs="仿宋"/>
                <w:b/>
                <w:bCs/>
                <w:color w:val="000000"/>
                <w:kern w:val="0"/>
                <w:sz w:val="24"/>
                <w:szCs w:val="24"/>
                <w:lang w:eastAsia="zh-CN"/>
              </w:rPr>
            </w:pPr>
          </w:p>
        </w:tc>
        <w:tc>
          <w:tcPr>
            <w:tcW w:w="4561" w:type="dxa"/>
            <w:gridSpan w:val="3"/>
            <w:shd w:val="clear" w:color="auto" w:fill="auto"/>
            <w:vAlign w:val="center"/>
          </w:tcPr>
          <w:p>
            <w:pPr>
              <w:spacing w:line="360" w:lineRule="exact"/>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eastAsia="zh-CN"/>
              </w:rPr>
              <w:t>是否推举该申报人员为本单位代表参加表彰？</w:t>
            </w:r>
            <w:r>
              <w:rPr>
                <w:rFonts w:hint="default" w:ascii="仿宋" w:hAnsi="仿宋" w:eastAsia="仿宋" w:cs="仿宋"/>
                <w:b/>
                <w:bCs/>
                <w:color w:val="000000"/>
                <w:kern w:val="0"/>
                <w:sz w:val="24"/>
                <w:szCs w:val="24"/>
                <w:lang w:val="en" w:eastAsia="zh-CN"/>
              </w:rPr>
              <w:t xml:space="preserve">      </w:t>
            </w:r>
            <w:r>
              <w:rPr>
                <w:rFonts w:hint="default" w:ascii="宋体" w:hAnsi="宋体" w:cs="宋体"/>
                <w:kern w:val="0"/>
                <w:sz w:val="21"/>
                <w:szCs w:val="21"/>
                <w:lang w:val="en" w:eastAsia="zh-CN"/>
              </w:rPr>
              <w:t>□</w:t>
            </w:r>
            <w:r>
              <w:rPr>
                <w:rFonts w:hint="eastAsia" w:ascii="宋体" w:hAnsi="宋体" w:cs="宋体"/>
                <w:kern w:val="0"/>
                <w:sz w:val="21"/>
                <w:szCs w:val="21"/>
                <w:lang w:val="en-US" w:eastAsia="zh-CN"/>
              </w:rPr>
              <w:t xml:space="preserve">是        </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1662" w:type="dxa"/>
            <w:vMerge w:val="continue"/>
            <w:shd w:val="clear" w:color="auto" w:fill="auto"/>
            <w:vAlign w:val="center"/>
          </w:tcPr>
          <w:p>
            <w:pPr>
              <w:widowControl/>
              <w:jc w:val="center"/>
              <w:textAlignment w:val="top"/>
              <w:rPr>
                <w:rFonts w:hint="eastAsia" w:ascii="仿宋" w:hAnsi="仿宋" w:eastAsia="仿宋" w:cs="仿宋"/>
                <w:b/>
                <w:bCs/>
                <w:color w:val="000000"/>
                <w:kern w:val="0"/>
                <w:sz w:val="24"/>
                <w:szCs w:val="24"/>
              </w:rPr>
            </w:pPr>
          </w:p>
        </w:tc>
        <w:tc>
          <w:tcPr>
            <w:tcW w:w="2578"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eastAsia="zh-CN"/>
              </w:rPr>
              <w:t>□盐田区潜力型工匠</w:t>
            </w:r>
          </w:p>
        </w:tc>
        <w:tc>
          <w:tcPr>
            <w:tcW w:w="4561" w:type="dxa"/>
            <w:gridSpan w:val="3"/>
            <w:shd w:val="clear" w:color="auto" w:fill="auto"/>
            <w:vAlign w:val="center"/>
          </w:tcPr>
          <w:p>
            <w:pPr>
              <w:spacing w:line="360" w:lineRule="exact"/>
              <w:jc w:val="left"/>
              <w:rPr>
                <w:rFonts w:hint="eastAsia" w:ascii="宋体" w:hAnsi="宋体" w:eastAsia="宋体" w:cs="宋体"/>
                <w:sz w:val="21"/>
                <w:szCs w:val="21"/>
                <w:lang w:eastAsia="zh-CN"/>
              </w:rPr>
            </w:pPr>
            <w:r>
              <w:rPr>
                <w:rFonts w:hint="eastAsia" w:ascii="宋体" w:hAnsi="宋体" w:cs="宋体"/>
                <w:kern w:val="0"/>
                <w:sz w:val="21"/>
                <w:szCs w:val="21"/>
                <w:lang w:eastAsia="zh-CN"/>
              </w:rPr>
              <w:t>□</w:t>
            </w:r>
            <w:r>
              <w:rPr>
                <w:rFonts w:hint="eastAsia" w:ascii="宋体" w:hAnsi="宋体" w:cs="宋体"/>
                <w:kern w:val="0"/>
                <w:sz w:val="21"/>
                <w:szCs w:val="21"/>
              </w:rPr>
              <w:t>进入企业不超过5年或者毕业不满5年，但在技术提升上有很好的发展潜力，并为企业创造重大经济效益和社会效益</w:t>
            </w:r>
            <w:r>
              <w:rPr>
                <w:rFonts w:hint="eastAsia" w:ascii="宋体" w:hAnsi="宋体" w:cs="宋体"/>
                <w:kern w:val="0"/>
                <w:sz w:val="21"/>
                <w:szCs w:val="21"/>
                <w:lang w:eastAsia="zh-CN"/>
              </w:rPr>
              <w:t>。</w:t>
            </w:r>
          </w:p>
          <w:p>
            <w:pPr>
              <w:jc w:val="left"/>
              <w:rPr>
                <w:rFonts w:hint="eastAsia" w:ascii="仿宋" w:hAnsi="仿宋" w:eastAsia="宋体" w:cs="仿宋"/>
                <w:b/>
                <w:bCs/>
                <w:color w:val="000000"/>
                <w:sz w:val="24"/>
                <w:szCs w:val="24"/>
                <w:lang w:eastAsia="zh-CN"/>
              </w:rPr>
            </w:pPr>
            <w:r>
              <w:rPr>
                <w:rFonts w:hint="default" w:ascii="宋体" w:hAnsi="宋体" w:cs="宋体"/>
                <w:kern w:val="0"/>
                <w:sz w:val="21"/>
                <w:szCs w:val="21"/>
                <w:lang w:val="en" w:eastAsia="zh-CN"/>
              </w:rPr>
              <w:t>□</w:t>
            </w:r>
            <w:r>
              <w:rPr>
                <w:rFonts w:hint="eastAsia" w:ascii="宋体" w:hAnsi="宋体" w:cs="宋体"/>
                <w:kern w:val="0"/>
                <w:sz w:val="21"/>
                <w:szCs w:val="21"/>
              </w:rPr>
              <w:t>参加企业内部组织的技能竞赛并获第一名</w:t>
            </w:r>
            <w:r>
              <w:rPr>
                <w:rFonts w:hint="eastAsia" w:ascii="宋体" w:hAnsi="宋体" w:cs="宋体"/>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8801"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注：1.</w:t>
            </w:r>
            <w:r>
              <w:rPr>
                <w:rFonts w:hint="default" w:ascii="仿宋" w:hAnsi="仿宋" w:eastAsia="仿宋" w:cs="仿宋"/>
                <w:b/>
                <w:bCs/>
                <w:color w:val="000000"/>
                <w:kern w:val="0"/>
                <w:sz w:val="24"/>
                <w:szCs w:val="24"/>
                <w:lang w:val="en-US" w:eastAsia="zh-CN"/>
              </w:rPr>
              <w:t>基于同一荣誉、获奖履历等依据去年已被认定为“盐田区优秀工匠”“盐田区潜力型工匠”的，今年不得再次申报。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b/>
                <w:bCs/>
                <w:color w:val="000000"/>
                <w:kern w:val="0"/>
                <w:sz w:val="22"/>
                <w:szCs w:val="22"/>
                <w:lang w:val="en-US" w:eastAsia="zh-CN"/>
              </w:rPr>
            </w:pPr>
            <w:r>
              <w:rPr>
                <w:rFonts w:hint="eastAsia" w:ascii="仿宋" w:hAnsi="仿宋" w:eastAsia="仿宋" w:cs="仿宋"/>
                <w:b/>
                <w:bCs/>
                <w:color w:val="000000"/>
                <w:kern w:val="0"/>
                <w:sz w:val="24"/>
                <w:szCs w:val="24"/>
                <w:lang w:val="en-US" w:eastAsia="zh-CN"/>
              </w:rPr>
              <w:t>2.申报工匠需提供一张个人商务照或工作半身照（优先白底），可附在报名表后空白处，或以附件形式与报名表一起发送至邮箱longlong226@126.com。</w:t>
            </w:r>
          </w:p>
        </w:tc>
      </w:tr>
    </w:tbl>
    <w:p>
      <w:pPr>
        <w:pStyle w:val="4"/>
        <w:shd w:val="clear" w:color="auto" w:fill="FFFFFF"/>
        <w:snapToGrid w:val="0"/>
        <w:spacing w:after="0" w:line="240" w:lineRule="atLeast"/>
        <w:outlineLvl w:val="0"/>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modern"/>
    <w:pitch w:val="default"/>
    <w:sig w:usb0="00000000" w:usb1="00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1ZTIzYWYzYjcyNTZjNGUxMGQ2OTEyY2E3OGU4YTMifQ=="/>
  </w:docVars>
  <w:rsids>
    <w:rsidRoot w:val="75280542"/>
    <w:rsid w:val="00036463"/>
    <w:rsid w:val="0012140E"/>
    <w:rsid w:val="00167A81"/>
    <w:rsid w:val="004F5368"/>
    <w:rsid w:val="005468C0"/>
    <w:rsid w:val="005B545C"/>
    <w:rsid w:val="005D2E08"/>
    <w:rsid w:val="00600B2C"/>
    <w:rsid w:val="0060115E"/>
    <w:rsid w:val="00603715"/>
    <w:rsid w:val="006B257B"/>
    <w:rsid w:val="007A5CC8"/>
    <w:rsid w:val="007F7AC3"/>
    <w:rsid w:val="00815F22"/>
    <w:rsid w:val="008D5B41"/>
    <w:rsid w:val="00941DD7"/>
    <w:rsid w:val="00982B96"/>
    <w:rsid w:val="00AF6972"/>
    <w:rsid w:val="00B56735"/>
    <w:rsid w:val="00B72ED0"/>
    <w:rsid w:val="00C740A0"/>
    <w:rsid w:val="00DB7A37"/>
    <w:rsid w:val="00E32C76"/>
    <w:rsid w:val="00EC385E"/>
    <w:rsid w:val="00F7348D"/>
    <w:rsid w:val="01737811"/>
    <w:rsid w:val="01FD2B4F"/>
    <w:rsid w:val="027562DA"/>
    <w:rsid w:val="093F5174"/>
    <w:rsid w:val="0CFC0670"/>
    <w:rsid w:val="0DAE649D"/>
    <w:rsid w:val="0EC07BC1"/>
    <w:rsid w:val="12DE3155"/>
    <w:rsid w:val="13CA6E61"/>
    <w:rsid w:val="148827A2"/>
    <w:rsid w:val="157E709D"/>
    <w:rsid w:val="19C22BC0"/>
    <w:rsid w:val="1C00147D"/>
    <w:rsid w:val="1E63140A"/>
    <w:rsid w:val="27EB6A7B"/>
    <w:rsid w:val="2A4159DE"/>
    <w:rsid w:val="2A4C4FDE"/>
    <w:rsid w:val="2C5A2FBD"/>
    <w:rsid w:val="2F7DF45E"/>
    <w:rsid w:val="305F1B4D"/>
    <w:rsid w:val="32491A0D"/>
    <w:rsid w:val="32D25E26"/>
    <w:rsid w:val="35332347"/>
    <w:rsid w:val="355C2AFF"/>
    <w:rsid w:val="36156268"/>
    <w:rsid w:val="3739653C"/>
    <w:rsid w:val="38405657"/>
    <w:rsid w:val="3EFFD6BE"/>
    <w:rsid w:val="40842C26"/>
    <w:rsid w:val="42E825BF"/>
    <w:rsid w:val="433B36DA"/>
    <w:rsid w:val="4A7101B3"/>
    <w:rsid w:val="4C1F29D9"/>
    <w:rsid w:val="51E41C44"/>
    <w:rsid w:val="537D6588"/>
    <w:rsid w:val="573FC5F5"/>
    <w:rsid w:val="5E83263E"/>
    <w:rsid w:val="5FFB8F7A"/>
    <w:rsid w:val="62FB4E56"/>
    <w:rsid w:val="6577787A"/>
    <w:rsid w:val="6EC95127"/>
    <w:rsid w:val="737A184F"/>
    <w:rsid w:val="75280542"/>
    <w:rsid w:val="7756745B"/>
    <w:rsid w:val="7F5A7D2E"/>
    <w:rsid w:val="B7DCEF8A"/>
    <w:rsid w:val="CF7AE888"/>
    <w:rsid w:val="DB5F6ED1"/>
    <w:rsid w:val="EFF55FD8"/>
    <w:rsid w:val="EFF7E0F5"/>
    <w:rsid w:val="F757F88B"/>
    <w:rsid w:val="FDFB3D8B"/>
    <w:rsid w:val="FE6B5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after="150"/>
      <w:jc w:val="left"/>
    </w:pPr>
    <w:rPr>
      <w:rFonts w:ascii="宋体" w:hAnsi="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qFormat/>
    <w:uiPriority w:val="22"/>
    <w:rPr>
      <w:b/>
      <w:bCs/>
    </w:rPr>
  </w:style>
  <w:style w:type="character" w:styleId="9">
    <w:name w:val="Hyperlink"/>
    <w:basedOn w:val="7"/>
    <w:qFormat/>
    <w:uiPriority w:val="0"/>
    <w:rPr>
      <w:color w:val="0000FF"/>
      <w:u w:val="single"/>
    </w:rPr>
  </w:style>
  <w:style w:type="character" w:customStyle="1" w:styleId="10">
    <w:name w:val="页眉 Char"/>
    <w:basedOn w:val="7"/>
    <w:link w:val="3"/>
    <w:qFormat/>
    <w:uiPriority w:val="0"/>
    <w:rPr>
      <w:rFonts w:ascii="Calibri" w:hAnsi="Calibri"/>
      <w:kern w:val="2"/>
      <w:sz w:val="18"/>
      <w:szCs w:val="18"/>
    </w:rPr>
  </w:style>
  <w:style w:type="character" w:customStyle="1" w:styleId="11">
    <w:name w:val="页脚 Char"/>
    <w:basedOn w:val="7"/>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ylmfeng.com</Company>
  <Pages>2</Pages>
  <Words>512</Words>
  <Characters>557</Characters>
  <Lines>3</Lines>
  <Paragraphs>1</Paragraphs>
  <TotalTime>1</TotalTime>
  <ScaleCrop>false</ScaleCrop>
  <LinksUpToDate>false</LinksUpToDate>
  <CharactersWithSpaces>641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2020-09-12T04:08:00Z</dcterms:created>
  <dc:creator>Administrator</dc:creator>
  <cp:lastModifiedBy>yt</cp:lastModifiedBy>
  <cp:lastPrinted>2020-09-12T07:43:00Z</cp:lastPrinted>
  <dcterms:modified xsi:type="dcterms:W3CDTF">2025-11-18T17:29:55Z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B6ADCF417F7D4650BAD07C92618BAE3E_13</vt:lpwstr>
  </property>
  <property fmtid="{D5CDD505-2E9C-101B-9397-08002B2CF9AE}" pid="4" name="KSOTemplateDocerSaveRecord">
    <vt:lpwstr>eyJoZGlkIjoiNzg1ZTIzYWYzYjcyNTZjNGUxMGQ2OTEyY2E3OGU4YTMiLCJ1c2VySWQiOiIyMzg1OTA5MTMifQ==</vt:lpwstr>
  </property>
</Properties>
</file>