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A023">
      <w:pPr>
        <w:widowControl/>
        <w:spacing w:before="0" w:beforeAutospacing="0" w:after="0" w:afterAutospacing="0" w:line="560" w:lineRule="exact"/>
        <w:jc w:val="both"/>
        <w:rPr>
          <w:rFonts w:hint="eastAsia" w:ascii="黑体" w:hAnsi="黑体" w:eastAsia="黑体"/>
          <w:sz w:val="32"/>
          <w:szCs w:val="32"/>
        </w:rPr>
      </w:pPr>
      <w:r>
        <w:rPr>
          <w:rFonts w:hint="eastAsia" w:ascii="黑体" w:hAnsi="黑体" w:eastAsia="黑体"/>
          <w:sz w:val="32"/>
          <w:szCs w:val="32"/>
        </w:rPr>
        <w:t>附件1</w:t>
      </w:r>
    </w:p>
    <w:p w14:paraId="045C58DA">
      <w:pPr>
        <w:widowControl/>
        <w:spacing w:before="0" w:beforeAutospacing="0" w:after="0" w:afterAutospacing="0" w:line="560" w:lineRule="exact"/>
        <w:jc w:val="center"/>
        <w:rPr>
          <w:rFonts w:hint="eastAsia"/>
        </w:rPr>
      </w:pPr>
      <w:r>
        <w:rPr>
          <w:rFonts w:hint="eastAsia" w:ascii="方正小标宋简体" w:hAnsi="方正小标宋简体" w:eastAsia="方正小标宋简体" w:cs="方正小标宋简体"/>
          <w:kern w:val="0"/>
          <w:sz w:val="44"/>
          <w:szCs w:val="44"/>
        </w:rPr>
        <w:t>普通话水平测试、体检、学历认证等有关信息</w:t>
      </w:r>
    </w:p>
    <w:tbl>
      <w:tblPr>
        <w:tblStyle w:val="12"/>
        <w:tblpPr w:leftFromText="180" w:rightFromText="180" w:vertAnchor="text" w:horzAnchor="page" w:tblpX="1170" w:tblpY="5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184"/>
        <w:gridCol w:w="1967"/>
      </w:tblGrid>
      <w:tr w14:paraId="75B6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0D496544">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6184" w:type="dxa"/>
            <w:noWrap w:val="0"/>
            <w:vAlign w:val="top"/>
          </w:tcPr>
          <w:p w14:paraId="1EC2520C">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联系单位及方式</w:t>
            </w:r>
          </w:p>
        </w:tc>
        <w:tc>
          <w:tcPr>
            <w:tcW w:w="1967" w:type="dxa"/>
            <w:noWrap w:val="0"/>
            <w:vAlign w:val="top"/>
          </w:tcPr>
          <w:p w14:paraId="6E96AB79">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14:paraId="579A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14:paraId="03A18B02">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普通话</w:t>
            </w:r>
          </w:p>
          <w:p w14:paraId="4720D66D">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水平测试</w:t>
            </w:r>
          </w:p>
        </w:tc>
        <w:tc>
          <w:tcPr>
            <w:tcW w:w="6184" w:type="dxa"/>
            <w:noWrap w:val="0"/>
            <w:vAlign w:val="center"/>
          </w:tcPr>
          <w:p w14:paraId="4B920F78">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深圳市语委办普通话测试中心</w:t>
            </w:r>
          </w:p>
          <w:p w14:paraId="66D3B3A5">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福田区振华路21号</w:t>
            </w:r>
            <w:r>
              <w:rPr>
                <w:rFonts w:hint="eastAsia" w:ascii="仿宋_GB2312" w:hAnsi="仿宋_GB2312" w:eastAsia="仿宋_GB2312" w:cs="仿宋_GB2312"/>
                <w:sz w:val="24"/>
                <w:szCs w:val="24"/>
                <w:lang w:eastAsia="zh-CN"/>
              </w:rPr>
              <w:t>航天立业华庭</w:t>
            </w:r>
            <w:r>
              <w:rPr>
                <w:rFonts w:hint="eastAsia" w:ascii="仿宋_GB2312" w:hAnsi="仿宋_GB2312" w:eastAsia="仿宋_GB2312" w:cs="仿宋_GB2312"/>
                <w:sz w:val="24"/>
                <w:szCs w:val="24"/>
              </w:rPr>
              <w:t>10楼）</w:t>
            </w:r>
          </w:p>
          <w:p w14:paraId="3B816A41">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0755-</w:t>
            </w:r>
            <w:r>
              <w:rPr>
                <w:rFonts w:hint="eastAsia" w:ascii="仿宋_GB2312" w:hAnsi="仿宋_GB2312" w:eastAsia="仿宋_GB2312" w:cs="仿宋_GB2312"/>
                <w:sz w:val="24"/>
                <w:szCs w:val="24"/>
              </w:rPr>
              <w:t>83749280</w:t>
            </w:r>
          </w:p>
          <w:p w14:paraId="28E22BF8">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报名微信公众号：深圳市普通话测试服务号</w:t>
            </w:r>
          </w:p>
        </w:tc>
        <w:tc>
          <w:tcPr>
            <w:tcW w:w="1967" w:type="dxa"/>
            <w:noWrap w:val="0"/>
            <w:vAlign w:val="center"/>
          </w:tcPr>
          <w:p w14:paraId="584AD02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申请人在认定前自行报名参加测试</w:t>
            </w:r>
          </w:p>
        </w:tc>
      </w:tr>
      <w:tr w14:paraId="69B9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trPr>
        <w:tc>
          <w:tcPr>
            <w:tcW w:w="1218" w:type="dxa"/>
            <w:noWrap w:val="0"/>
            <w:vAlign w:val="center"/>
          </w:tcPr>
          <w:p w14:paraId="6A5D04B0">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体格检查</w:t>
            </w:r>
          </w:p>
        </w:tc>
        <w:tc>
          <w:tcPr>
            <w:tcW w:w="6184" w:type="dxa"/>
            <w:noWrap w:val="0"/>
            <w:vAlign w:val="center"/>
          </w:tcPr>
          <w:p w14:paraId="420BB9C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深圳市教师资格体格检查指定医院为：</w:t>
            </w:r>
          </w:p>
          <w:p w14:paraId="61B1BE1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14:paraId="2C57D32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14:paraId="641B27E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14:paraId="09D3009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14:paraId="2A61171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深圳市</w:t>
            </w:r>
            <w:r>
              <w:rPr>
                <w:rFonts w:hint="eastAsia" w:ascii="仿宋_GB2312" w:hAnsi="仿宋_GB2312" w:eastAsia="仿宋_GB2312" w:cs="仿宋_GB2312"/>
                <w:sz w:val="24"/>
                <w:szCs w:val="24"/>
              </w:rPr>
              <w:t>南山区人民医院</w:t>
            </w:r>
          </w:p>
          <w:p w14:paraId="6D61366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14:paraId="7013E35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14:paraId="0D1E510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14:paraId="476B5BA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14:paraId="0EDCEA1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14:paraId="49D2C303">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深圳理工大学总医院（总院区）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w:t>
            </w:r>
            <w:r>
              <w:rPr>
                <w:rFonts w:hint="eastAsia" w:ascii="仿宋_GB2312" w:hAnsi="仿宋_GB2312" w:eastAsia="仿宋_GB2312" w:cs="仿宋_GB2312"/>
                <w:sz w:val="24"/>
                <w:szCs w:val="24"/>
              </w:rPr>
              <w:t>光明区人民医院</w:t>
            </w:r>
            <w:r>
              <w:rPr>
                <w:rFonts w:hint="eastAsia" w:ascii="仿宋_GB2312" w:hAnsi="仿宋_GB2312" w:eastAsia="仿宋_GB2312" w:cs="仿宋_GB2312"/>
                <w:sz w:val="24"/>
                <w:szCs w:val="24"/>
                <w:lang w:val="en-US" w:eastAsia="zh-CN"/>
              </w:rPr>
              <w:t>西院区</w:t>
            </w:r>
            <w:r>
              <w:rPr>
                <w:rFonts w:hint="eastAsia" w:ascii="仿宋_GB2312" w:hAnsi="仿宋_GB2312" w:eastAsia="仿宋_GB2312" w:cs="仿宋_GB2312"/>
                <w:sz w:val="24"/>
                <w:szCs w:val="24"/>
                <w:lang w:eastAsia="zh-CN"/>
              </w:rPr>
              <w:t>）</w:t>
            </w:r>
          </w:p>
          <w:p w14:paraId="0442324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14:paraId="1E0D6D9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14:paraId="5E5BF857">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深圳市第四人民医院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深圳市萨米医疗中心</w:t>
            </w:r>
            <w:r>
              <w:rPr>
                <w:rFonts w:hint="eastAsia" w:ascii="仿宋_GB2312" w:hAnsi="仿宋_GB2312" w:eastAsia="仿宋_GB2312" w:cs="仿宋_GB2312"/>
                <w:sz w:val="24"/>
                <w:szCs w:val="24"/>
                <w:lang w:val="en-US" w:eastAsia="zh-CN"/>
              </w:rPr>
              <w:t>）</w:t>
            </w:r>
          </w:p>
          <w:p w14:paraId="30D194B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14:paraId="15044DE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14:paraId="6023CEB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14:paraId="210AE36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14:paraId="6FEA2EC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14:paraId="40DC3E7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14:paraId="6C911A9B">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14:paraId="6D46EB1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14:paraId="1AD7F7B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14:paraId="0EAFE20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967" w:type="dxa"/>
            <w:noWrap w:val="0"/>
            <w:vAlign w:val="center"/>
          </w:tcPr>
          <w:p w14:paraId="3F04A778">
            <w:pPr>
              <w:numPr>
                <w:ilvl w:val="0"/>
                <w:numId w:val="0"/>
              </w:numPr>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申请认定教师资格者必须统一使用《广东省教师资格申请人员体格检查表》（2013年修订版），</w:t>
            </w:r>
            <w:r>
              <w:rPr>
                <w:rFonts w:hint="eastAsia" w:ascii="仿宋_GB2312" w:hAnsi="仿宋_GB2312" w:eastAsia="仿宋_GB2312" w:cs="仿宋_GB2312"/>
                <w:b w:val="0"/>
                <w:bCs w:val="0"/>
                <w:color w:val="auto"/>
                <w:sz w:val="24"/>
                <w:szCs w:val="24"/>
              </w:rPr>
              <w:t>幼儿园教师资格申请人</w:t>
            </w:r>
            <w:r>
              <w:rPr>
                <w:rFonts w:hint="eastAsia" w:ascii="仿宋_GB2312" w:hAnsi="仿宋_GB2312" w:eastAsia="仿宋_GB2312" w:cs="仿宋_GB2312"/>
                <w:b w:val="0"/>
                <w:bCs w:val="0"/>
                <w:sz w:val="24"/>
                <w:szCs w:val="24"/>
              </w:rPr>
              <w:t>需提前向体检医院了解是否可做淋球菌等妇科检查项目，</w:t>
            </w:r>
            <w:r>
              <w:rPr>
                <w:rFonts w:hint="eastAsia" w:ascii="仿宋_GB2312" w:hAnsi="仿宋_GB2312" w:eastAsia="仿宋_GB2312" w:cs="仿宋_GB2312"/>
                <w:b w:val="0"/>
                <w:bCs w:val="0"/>
                <w:color w:val="auto"/>
                <w:sz w:val="24"/>
                <w:szCs w:val="24"/>
                <w:lang w:val="en-US" w:eastAsia="zh-CN"/>
              </w:rPr>
              <w:t>孕妇申请人因缓做胸透请提前了解体检医院在此情况下是否可盖体检合格章和符合教资认定条件章，</w:t>
            </w:r>
            <w:r>
              <w:rPr>
                <w:rFonts w:hint="eastAsia" w:ascii="仿宋_GB2312" w:hAnsi="仿宋_GB2312" w:eastAsia="仿宋_GB2312" w:cs="仿宋_GB2312"/>
                <w:b w:val="0"/>
                <w:bCs w:val="0"/>
                <w:sz w:val="24"/>
                <w:szCs w:val="24"/>
              </w:rPr>
              <w:t>如无法提供请</w:t>
            </w:r>
            <w:r>
              <w:rPr>
                <w:rFonts w:hint="eastAsia" w:ascii="仿宋_GB2312" w:hAnsi="仿宋_GB2312" w:eastAsia="仿宋_GB2312" w:cs="仿宋_GB2312"/>
                <w:b w:val="0"/>
                <w:bCs w:val="0"/>
                <w:sz w:val="24"/>
                <w:szCs w:val="24"/>
                <w:lang w:val="en-US" w:eastAsia="zh-CN"/>
              </w:rPr>
              <w:t>自行</w:t>
            </w:r>
            <w:r>
              <w:rPr>
                <w:rFonts w:hint="eastAsia" w:ascii="仿宋_GB2312" w:hAnsi="仿宋_GB2312" w:eastAsia="仿宋_GB2312" w:cs="仿宋_GB2312"/>
                <w:b w:val="0"/>
                <w:bCs w:val="0"/>
                <w:sz w:val="24"/>
                <w:szCs w:val="24"/>
              </w:rPr>
              <w:t>选择</w:t>
            </w:r>
            <w:r>
              <w:rPr>
                <w:rFonts w:hint="eastAsia" w:ascii="仿宋_GB2312" w:hAnsi="仿宋_GB2312" w:eastAsia="仿宋_GB2312" w:cs="仿宋_GB2312"/>
                <w:b w:val="0"/>
                <w:bCs w:val="0"/>
                <w:sz w:val="24"/>
                <w:szCs w:val="24"/>
                <w:lang w:val="en-US" w:eastAsia="zh-CN"/>
              </w:rPr>
              <w:t>其他指定</w:t>
            </w:r>
            <w:r>
              <w:rPr>
                <w:rFonts w:hint="eastAsia" w:ascii="仿宋_GB2312" w:hAnsi="仿宋_GB2312" w:eastAsia="仿宋_GB2312" w:cs="仿宋_GB2312"/>
                <w:b w:val="0"/>
                <w:bCs w:val="0"/>
                <w:sz w:val="24"/>
                <w:szCs w:val="24"/>
              </w:rPr>
              <w:t>体检医院。</w:t>
            </w:r>
          </w:p>
          <w:p w14:paraId="4A234C8F">
            <w:pPr>
              <w:spacing w:line="360" w:lineRule="exact"/>
              <w:rPr>
                <w:rFonts w:hint="eastAsia" w:ascii="仿宋_GB2312" w:hAnsi="仿宋_GB2312" w:eastAsia="仿宋_GB2312" w:cs="仿宋_GB2312"/>
                <w:sz w:val="24"/>
                <w:szCs w:val="24"/>
              </w:rPr>
            </w:pPr>
          </w:p>
        </w:tc>
      </w:tr>
      <w:tr w14:paraId="1012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14:paraId="0E8CE5BD">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学历认证</w:t>
            </w:r>
          </w:p>
        </w:tc>
        <w:tc>
          <w:tcPr>
            <w:tcW w:w="6184" w:type="dxa"/>
            <w:noWrap w:val="0"/>
            <w:vAlign w:val="center"/>
          </w:tcPr>
          <w:p w14:paraId="505CB7E3">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2001年以前毕业的教师资格认定申请人</w:t>
            </w:r>
            <w:r>
              <w:rPr>
                <w:rFonts w:hint="eastAsia" w:ascii="仿宋_GB2312" w:hAnsi="仿宋_GB2312" w:eastAsia="仿宋_GB2312" w:cs="仿宋_GB2312"/>
                <w:sz w:val="24"/>
                <w:szCs w:val="24"/>
                <w:lang w:eastAsia="zh-CN"/>
              </w:rPr>
              <w:t>学信网</w:t>
            </w:r>
            <w:r>
              <w:rPr>
                <w:rFonts w:hint="eastAsia" w:ascii="仿宋_GB2312" w:hAnsi="仿宋_GB2312" w:eastAsia="仿宋_GB2312" w:cs="仿宋_GB2312"/>
                <w:sz w:val="24"/>
                <w:szCs w:val="24"/>
              </w:rPr>
              <w:t>进行学历认证，</w:t>
            </w:r>
            <w:r>
              <w:rPr>
                <w:rFonts w:hint="eastAsia" w:ascii="仿宋_GB2312" w:hAnsi="仿宋_GB2312" w:eastAsia="仿宋_GB2312" w:cs="仿宋_GB2312"/>
                <w:sz w:val="24"/>
                <w:szCs w:val="24"/>
                <w:lang w:eastAsia="zh-CN"/>
              </w:rPr>
              <w:t>获取</w:t>
            </w:r>
            <w:r>
              <w:rPr>
                <w:rFonts w:hint="eastAsia" w:ascii="仿宋_GB2312" w:hAnsi="仿宋_GB2312" w:eastAsia="仿宋_GB2312" w:cs="仿宋_GB2312"/>
                <w:sz w:val="24"/>
                <w:szCs w:val="24"/>
              </w:rPr>
              <w:t>《中国高等教育学历认证报告》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要求加盖“全国高等学校学生信息咨询与就业指导中心”章</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教育部</w:t>
            </w:r>
            <w:r>
              <w:rPr>
                <w:rFonts w:hint="eastAsia" w:ascii="仿宋_GB2312" w:hAnsi="仿宋_GB2312" w:eastAsia="仿宋_GB2312" w:cs="仿宋_GB2312"/>
                <w:sz w:val="24"/>
                <w:szCs w:val="24"/>
                <w:lang w:eastAsia="zh-CN"/>
              </w:rPr>
              <w:t>学生服务与素质发展中心”章）</w:t>
            </w:r>
            <w:r>
              <w:rPr>
                <w:rFonts w:hint="eastAsia" w:ascii="仿宋_GB2312" w:hAnsi="仿宋_GB2312" w:eastAsia="仿宋_GB2312" w:cs="仿宋_GB2312"/>
                <w:sz w:val="24"/>
                <w:szCs w:val="24"/>
              </w:rPr>
              <w:t>；</w:t>
            </w:r>
          </w:p>
          <w:p w14:paraId="01C50752">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2001年及以后毕业的教师资格认定申请人可提交学信网上《教育部学历证书电子注册备案表》，有效期须达到</w:t>
            </w:r>
            <w:bookmarkStart w:id="0" w:name="OLE_LINK1"/>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w:t>
            </w:r>
            <w:bookmarkEnd w:id="0"/>
            <w:r>
              <w:rPr>
                <w:rFonts w:hint="eastAsia" w:ascii="仿宋_GB2312" w:hAnsi="仿宋_GB2312" w:eastAsia="仿宋_GB2312" w:cs="仿宋_GB2312"/>
                <w:sz w:val="24"/>
                <w:szCs w:val="24"/>
              </w:rPr>
              <w:t>之后；</w:t>
            </w:r>
          </w:p>
          <w:p w14:paraId="32392073">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国（境）外学历和学位认证报告必须由教育部留学服务中心出具</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“港澳台地区学历学位认证书”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“国外学历学位认证书”。</w:t>
            </w:r>
          </w:p>
          <w:p w14:paraId="1A885686">
            <w:pPr>
              <w:numPr>
                <w:ilvl w:val="0"/>
                <w:numId w:val="0"/>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注：申请人如无法在报名系统内核验学历的，请在右侧栏对应网址内提前进行毕业证书认证，如仅提供毕业证且没有毕业证书认证的，将无法认定教师资格。</w:t>
            </w:r>
          </w:p>
        </w:tc>
        <w:tc>
          <w:tcPr>
            <w:tcW w:w="1967" w:type="dxa"/>
            <w:noWrap w:val="0"/>
            <w:vAlign w:val="center"/>
          </w:tcPr>
          <w:p w14:paraId="14872E12">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学信网申请认证学历网址：</w:t>
            </w:r>
            <w:r>
              <w:rPr>
                <w:rFonts w:hint="eastAsia" w:ascii="仿宋_GB2312" w:hAnsi="仿宋_GB2312" w:eastAsia="仿宋_GB2312" w:cs="仿宋_GB2312"/>
                <w:color w:val="auto"/>
                <w:sz w:val="24"/>
                <w:szCs w:val="24"/>
                <w:u w:val="none"/>
              </w:rPr>
              <w:t>https://www.chsi.com.cn/xlcx/index.jsp</w:t>
            </w:r>
          </w:p>
          <w:p w14:paraId="37DC96FD">
            <w:pPr>
              <w:numPr>
                <w:ilvl w:val="0"/>
                <w:numId w:val="0"/>
              </w:numPr>
              <w:spacing w:line="360" w:lineRule="exact"/>
              <w:rPr>
                <w:rFonts w:hint="eastAsia" w:ascii="仿宋_GB2312" w:hAnsi="仿宋_GB2312" w:eastAsia="仿宋_GB2312" w:cs="仿宋_GB2312"/>
                <w:sz w:val="24"/>
                <w:szCs w:val="24"/>
              </w:rPr>
            </w:pPr>
          </w:p>
          <w:p w14:paraId="6AB47ED0">
            <w:pPr>
              <w:numPr>
                <w:ilvl w:val="0"/>
                <w:numId w:val="2"/>
              </w:numPr>
              <w:spacing w:line="360" w:lineRule="exact"/>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国（境）外学历和学位认证</w:t>
            </w:r>
            <w:r>
              <w:rPr>
                <w:rFonts w:hint="eastAsia" w:ascii="仿宋_GB2312" w:hAnsi="仿宋_GB2312" w:eastAsia="仿宋_GB2312" w:cs="仿宋_GB2312"/>
                <w:sz w:val="24"/>
                <w:szCs w:val="24"/>
                <w:lang w:eastAsia="zh-CN"/>
              </w:rPr>
              <w:t>网址：</w:t>
            </w:r>
          </w:p>
          <w:p w14:paraId="05CA2DA3">
            <w:pPr>
              <w:numPr>
                <w:ilvl w:val="0"/>
                <w:numId w:val="0"/>
              </w:numPr>
              <w:spacing w:line="360" w:lineRule="exact"/>
              <w:ind w:left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http://zwfw.cscse.edu.cn/</w:t>
            </w:r>
          </w:p>
        </w:tc>
      </w:tr>
    </w:tbl>
    <w:p w14:paraId="598EB0F2">
      <w:pPr>
        <w:spacing w:before="0" w:after="0" w:line="580" w:lineRule="exact"/>
        <w:rPr>
          <w:rFonts w:hint="eastAsia" w:ascii="黑体" w:hAnsi="黑体" w:eastAsia="黑体"/>
          <w:bCs/>
          <w:sz w:val="32"/>
          <w:szCs w:val="32"/>
        </w:rPr>
      </w:pPr>
    </w:p>
    <w:p w14:paraId="3D286A2A">
      <w:pPr>
        <w:spacing w:before="0" w:after="0" w:line="580" w:lineRule="exact"/>
        <w:rPr>
          <w:rFonts w:hint="eastAsia" w:ascii="黑体" w:hAnsi="黑体" w:eastAsia="黑体"/>
          <w:bCs/>
          <w:sz w:val="32"/>
          <w:szCs w:val="32"/>
        </w:rPr>
      </w:pPr>
    </w:p>
    <w:p w14:paraId="074F18FE">
      <w:pPr>
        <w:spacing w:before="0" w:after="0" w:line="580" w:lineRule="exact"/>
        <w:rPr>
          <w:rFonts w:hint="eastAsia" w:ascii="黑体" w:hAnsi="黑体" w:eastAsia="黑体"/>
          <w:bCs/>
          <w:sz w:val="32"/>
          <w:szCs w:val="32"/>
        </w:rPr>
      </w:pPr>
    </w:p>
    <w:p w14:paraId="52DF3D07">
      <w:pPr>
        <w:spacing w:before="0" w:after="0" w:line="580" w:lineRule="exact"/>
        <w:rPr>
          <w:rFonts w:hint="eastAsia" w:ascii="黑体" w:hAnsi="黑体" w:eastAsia="黑体"/>
          <w:bCs/>
          <w:sz w:val="32"/>
          <w:szCs w:val="32"/>
        </w:rPr>
      </w:pPr>
    </w:p>
    <w:p w14:paraId="4DCEA854">
      <w:pPr>
        <w:spacing w:before="0" w:after="0" w:line="580" w:lineRule="exact"/>
        <w:rPr>
          <w:rFonts w:hint="eastAsia" w:ascii="黑体" w:hAnsi="黑体" w:eastAsia="黑体"/>
          <w:bCs/>
          <w:sz w:val="32"/>
          <w:szCs w:val="32"/>
        </w:rPr>
      </w:pPr>
    </w:p>
    <w:p w14:paraId="69CB135F">
      <w:pPr>
        <w:spacing w:before="0" w:after="0" w:line="580" w:lineRule="exact"/>
        <w:rPr>
          <w:rFonts w:hint="eastAsia" w:ascii="黑体" w:hAnsi="黑体" w:eastAsia="黑体"/>
          <w:bCs/>
          <w:sz w:val="32"/>
          <w:szCs w:val="32"/>
        </w:rPr>
      </w:pPr>
    </w:p>
    <w:p w14:paraId="74607FA6">
      <w:pPr>
        <w:spacing w:before="0" w:after="0" w:line="580" w:lineRule="exact"/>
        <w:rPr>
          <w:rFonts w:hint="eastAsia" w:ascii="黑体" w:hAnsi="黑体" w:eastAsia="黑体"/>
          <w:bCs/>
          <w:sz w:val="32"/>
          <w:szCs w:val="32"/>
        </w:rPr>
      </w:pPr>
    </w:p>
    <w:p w14:paraId="6664C244">
      <w:pPr>
        <w:spacing w:before="0" w:after="0" w:line="580" w:lineRule="exact"/>
        <w:rPr>
          <w:rFonts w:hint="eastAsia" w:ascii="黑体" w:hAnsi="黑体" w:eastAsia="黑体"/>
          <w:bCs/>
          <w:sz w:val="32"/>
          <w:szCs w:val="32"/>
        </w:rPr>
      </w:pPr>
    </w:p>
    <w:p w14:paraId="27117C0B">
      <w:pPr>
        <w:spacing w:before="0" w:after="0" w:line="580" w:lineRule="exact"/>
        <w:rPr>
          <w:rFonts w:hint="eastAsia" w:ascii="黑体" w:hAnsi="黑体" w:eastAsia="黑体"/>
          <w:bCs/>
          <w:sz w:val="32"/>
          <w:szCs w:val="32"/>
        </w:rPr>
      </w:pPr>
    </w:p>
    <w:p w14:paraId="206273DF">
      <w:pPr>
        <w:spacing w:before="0" w:after="0" w:line="580" w:lineRule="exact"/>
        <w:rPr>
          <w:rFonts w:hint="eastAsia" w:ascii="黑体" w:hAnsi="黑体" w:eastAsia="黑体"/>
          <w:bCs/>
          <w:sz w:val="32"/>
          <w:szCs w:val="32"/>
        </w:rPr>
      </w:pPr>
    </w:p>
    <w:p w14:paraId="245ADFA6">
      <w:pPr>
        <w:spacing w:before="0" w:after="0" w:line="580" w:lineRule="exact"/>
        <w:rPr>
          <w:rFonts w:hint="eastAsia" w:ascii="黑体" w:hAnsi="黑体" w:eastAsia="黑体"/>
          <w:bCs/>
          <w:sz w:val="32"/>
          <w:szCs w:val="32"/>
        </w:rPr>
      </w:pPr>
    </w:p>
    <w:p w14:paraId="3AFE0686">
      <w:pPr>
        <w:spacing w:before="0" w:after="0" w:line="580" w:lineRule="exact"/>
        <w:rPr>
          <w:rFonts w:hint="eastAsia" w:ascii="黑体" w:hAnsi="黑体" w:eastAsia="黑体"/>
          <w:bCs/>
          <w:sz w:val="32"/>
          <w:szCs w:val="32"/>
        </w:rPr>
      </w:pPr>
    </w:p>
    <w:p w14:paraId="500EA030">
      <w:pPr>
        <w:spacing w:before="0" w:after="0" w:line="580" w:lineRule="exact"/>
        <w:rPr>
          <w:rFonts w:hint="eastAsia" w:ascii="黑体" w:hAnsi="黑体" w:eastAsia="黑体"/>
          <w:bCs/>
          <w:sz w:val="32"/>
          <w:szCs w:val="32"/>
        </w:rPr>
      </w:pPr>
    </w:p>
    <w:p w14:paraId="4FA83A08">
      <w:pPr>
        <w:spacing w:before="0" w:after="0" w:line="580" w:lineRule="exact"/>
        <w:rPr>
          <w:rFonts w:hint="eastAsia" w:ascii="黑体" w:hAnsi="黑体" w:eastAsia="黑体"/>
          <w:bCs/>
          <w:sz w:val="32"/>
          <w:szCs w:val="32"/>
        </w:rPr>
      </w:pPr>
    </w:p>
    <w:p w14:paraId="47D99603">
      <w:pPr>
        <w:spacing w:before="0" w:after="0" w:line="580" w:lineRule="exact"/>
        <w:rPr>
          <w:rFonts w:hint="eastAsia" w:ascii="黑体" w:hAnsi="黑体" w:eastAsia="黑体"/>
          <w:bCs/>
          <w:sz w:val="32"/>
          <w:szCs w:val="32"/>
        </w:rPr>
      </w:pPr>
    </w:p>
    <w:p w14:paraId="4082A6B7">
      <w:pPr>
        <w:spacing w:before="0" w:after="0" w:line="580" w:lineRule="exact"/>
        <w:rPr>
          <w:rFonts w:hint="eastAsia" w:ascii="黑体" w:hAnsi="黑体" w:eastAsia="黑体"/>
          <w:bCs/>
          <w:sz w:val="32"/>
          <w:szCs w:val="32"/>
        </w:rPr>
      </w:pPr>
    </w:p>
    <w:p w14:paraId="1367891A">
      <w:pPr>
        <w:spacing w:before="0" w:after="0" w:line="580" w:lineRule="exact"/>
        <w:rPr>
          <w:rFonts w:hint="eastAsia" w:ascii="黑体" w:hAnsi="黑体" w:eastAsia="黑体"/>
          <w:bCs/>
          <w:sz w:val="32"/>
          <w:szCs w:val="32"/>
        </w:rPr>
      </w:pPr>
    </w:p>
    <w:p w14:paraId="1136B40D">
      <w:pPr>
        <w:spacing w:before="0" w:after="0" w:line="580" w:lineRule="exact"/>
        <w:rPr>
          <w:rFonts w:hint="eastAsia" w:eastAsia="黑体"/>
          <w:lang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p>
    <w:p w14:paraId="21CB7A92">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广东省教师资格申请人员体格检查表</w:t>
      </w:r>
    </w:p>
    <w:p w14:paraId="4F8C174F">
      <w:pPr>
        <w:spacing w:line="58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（2013年修订）</w:t>
      </w:r>
    </w:p>
    <w:p w14:paraId="3B480DB2">
      <w:pPr>
        <w:spacing w:line="540" w:lineRule="exact"/>
        <w:rPr>
          <w:color w:val="000000"/>
        </w:rPr>
      </w:pPr>
      <w:r>
        <w:rPr>
          <w:rFonts w:eastAsia="黑体"/>
          <w:color w:val="000000"/>
          <w:sz w:val="32"/>
        </w:rPr>
        <w:t> </w:t>
      </w:r>
      <w:r>
        <w:rPr>
          <w:rFonts w:eastAsia="仿宋_GB2312"/>
          <w:color w:val="000000"/>
          <w:u w:val="single"/>
        </w:rPr>
        <w:t xml:space="preserve">           </w:t>
      </w:r>
      <w:r>
        <w:rPr>
          <w:rFonts w:eastAsia="仿宋_GB2312"/>
          <w:color w:val="000000"/>
        </w:rPr>
        <w:t>市</w:t>
      </w:r>
      <w:r>
        <w:rPr>
          <w:rFonts w:eastAsia="仿宋_GB2312"/>
          <w:color w:val="000000"/>
          <w:u w:val="single"/>
        </w:rPr>
        <w:t xml:space="preserve">          </w:t>
      </w:r>
      <w:r>
        <w:rPr>
          <w:rFonts w:eastAsia="仿宋_GB2312"/>
          <w:color w:val="000000"/>
        </w:rPr>
        <w:t xml:space="preserve">区         </w:t>
      </w:r>
      <w:r>
        <w:rPr>
          <w:rFonts w:hint="eastAsia" w:eastAsia="仿宋_GB2312"/>
          <w:color w:val="000000"/>
        </w:rPr>
        <w:t xml:space="preserve">        </w:t>
      </w:r>
      <w:r>
        <w:rPr>
          <w:rFonts w:eastAsia="仿宋_GB2312"/>
          <w:color w:val="000000"/>
        </w:rPr>
        <w:t xml:space="preserve">     申请</w:t>
      </w:r>
      <w:r>
        <w:rPr>
          <w:rFonts w:hint="eastAsia" w:eastAsia="仿宋_GB2312"/>
          <w:color w:val="000000"/>
          <w:lang w:eastAsia="zh-CN"/>
        </w:rPr>
        <w:t>教师</w:t>
      </w:r>
      <w:r>
        <w:rPr>
          <w:rFonts w:eastAsia="仿宋_GB2312"/>
          <w:color w:val="000000"/>
        </w:rPr>
        <w:t>资格种类</w:t>
      </w:r>
      <w:r>
        <w:rPr>
          <w:rFonts w:hint="eastAsia" w:eastAsia="仿宋_GB2312"/>
          <w:color w:val="000000"/>
          <w:lang w:eastAsia="zh-CN"/>
        </w:rPr>
        <w:t>及学科</w:t>
      </w:r>
      <w:r>
        <w:rPr>
          <w:rFonts w:eastAsia="仿宋_GB2312"/>
          <w:color w:val="000000"/>
          <w:u w:val="single"/>
        </w:rPr>
        <w:t xml:space="preserve">     </w:t>
      </w:r>
      <w:r>
        <w:rPr>
          <w:rFonts w:hint="eastAsia" w:eastAsia="仿宋_GB2312"/>
          <w:color w:val="000000"/>
          <w:u w:val="single"/>
          <w:lang w:val="en-US" w:eastAsia="zh-CN"/>
        </w:rPr>
        <w:t xml:space="preserve">     </w:t>
      </w:r>
      <w:r>
        <w:rPr>
          <w:rFonts w:eastAsia="仿宋_GB2312"/>
          <w:color w:val="000000"/>
          <w:u w:val="single"/>
        </w:rPr>
        <w:t xml:space="preserve">   </w:t>
      </w:r>
      <w:r>
        <w:rPr>
          <w:rFonts w:hint="eastAsia" w:eastAsia="仿宋_GB2312"/>
          <w:color w:val="000000"/>
          <w:u w:val="single"/>
          <w:lang w:val="en-US" w:eastAsia="zh-CN"/>
        </w:rPr>
        <w:t xml:space="preserve">  </w:t>
      </w:r>
      <w:r>
        <w:rPr>
          <w:rFonts w:eastAsia="仿宋_GB2312"/>
          <w:color w:val="000000"/>
          <w:u w:val="single"/>
        </w:rPr>
        <w:t xml:space="preserve">       </w:t>
      </w:r>
      <w:r>
        <w:rPr>
          <w:rFonts w:eastAsia="仿宋_GB2312"/>
          <w:color w:val="000000"/>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484"/>
        <w:gridCol w:w="69"/>
        <w:gridCol w:w="1220"/>
        <w:gridCol w:w="593"/>
        <w:gridCol w:w="234"/>
        <w:gridCol w:w="453"/>
        <w:gridCol w:w="19"/>
        <w:gridCol w:w="155"/>
        <w:gridCol w:w="519"/>
        <w:gridCol w:w="27"/>
        <w:gridCol w:w="345"/>
        <w:gridCol w:w="173"/>
        <w:gridCol w:w="191"/>
        <w:gridCol w:w="580"/>
        <w:gridCol w:w="13"/>
        <w:gridCol w:w="138"/>
        <w:gridCol w:w="720"/>
        <w:gridCol w:w="380"/>
        <w:gridCol w:w="311"/>
        <w:gridCol w:w="759"/>
        <w:gridCol w:w="1215"/>
      </w:tblGrid>
      <w:tr w14:paraId="4262E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1BE4DD">
            <w:pPr>
              <w:snapToGrid w:val="0"/>
              <w:jc w:val="center"/>
              <w:rPr>
                <w:rFonts w:eastAsia="仿宋_GB2312"/>
                <w:color w:val="000000"/>
                <w:sz w:val="24"/>
              </w:rPr>
            </w:pPr>
            <w:r>
              <w:rPr>
                <w:rFonts w:eastAsia="仿宋_GB2312"/>
                <w:color w:val="000000"/>
              </w:rPr>
              <w:t>姓  名</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723982C">
            <w:pPr>
              <w:snapToGrid w:val="0"/>
              <w:jc w:val="center"/>
              <w:rPr>
                <w:rFonts w:eastAsia="仿宋_GB2312"/>
                <w:color w:val="000000"/>
                <w:sz w:val="24"/>
              </w:rPr>
            </w:pPr>
            <w:r>
              <w:rPr>
                <w:rFonts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E6DE12">
            <w:pPr>
              <w:snapToGrid w:val="0"/>
              <w:jc w:val="center"/>
              <w:rPr>
                <w:rFonts w:eastAsia="仿宋_GB2312"/>
                <w:color w:val="000000"/>
                <w:sz w:val="24"/>
              </w:rPr>
            </w:pPr>
            <w:r>
              <w:rPr>
                <w:rFonts w:eastAsia="仿宋_GB2312"/>
                <w:color w:val="000000"/>
              </w:rPr>
              <w:t>性别</w:t>
            </w:r>
          </w:p>
        </w:tc>
        <w:tc>
          <w:tcPr>
            <w:tcW w:w="72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4D14971">
            <w:pPr>
              <w:snapToGrid w:val="0"/>
              <w:jc w:val="center"/>
              <w:rPr>
                <w:rFonts w:eastAsia="仿宋_GB2312"/>
                <w:color w:val="000000"/>
                <w:sz w:val="24"/>
              </w:rPr>
            </w:pPr>
            <w:r>
              <w:rPr>
                <w:rFonts w:eastAsia="仿宋_GB2312"/>
                <w:color w:val="000000"/>
              </w:rPr>
              <w:t> </w:t>
            </w:r>
          </w:p>
        </w:tc>
        <w:tc>
          <w:tcPr>
            <w:tcW w:w="70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8E85411">
            <w:pPr>
              <w:snapToGrid w:val="0"/>
              <w:jc w:val="center"/>
              <w:rPr>
                <w:rFonts w:eastAsia="仿宋_GB2312"/>
                <w:color w:val="000000"/>
                <w:sz w:val="24"/>
              </w:rPr>
            </w:pPr>
            <w:r>
              <w:rPr>
                <w:rFonts w:eastAsia="仿宋_GB2312"/>
                <w:color w:val="000000"/>
              </w:rPr>
              <w:t>年龄</w:t>
            </w:r>
          </w:p>
        </w:tc>
        <w:tc>
          <w:tcPr>
            <w:tcW w:w="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779A1F9">
            <w:pPr>
              <w:snapToGrid w:val="0"/>
              <w:jc w:val="center"/>
              <w:rPr>
                <w:rFonts w:eastAsia="仿宋_GB2312"/>
                <w:color w:val="000000"/>
                <w:sz w:val="24"/>
              </w:rPr>
            </w:pPr>
            <w:r>
              <w:rPr>
                <w:rFonts w:eastAsia="仿宋_GB2312"/>
                <w:color w:val="000000"/>
              </w:rPr>
              <w:t> </w:t>
            </w:r>
          </w:p>
        </w:tc>
        <w:tc>
          <w:tcPr>
            <w:tcW w:w="87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3CA43D3">
            <w:pPr>
              <w:snapToGrid w:val="0"/>
              <w:jc w:val="center"/>
              <w:rPr>
                <w:rFonts w:eastAsia="仿宋_GB2312"/>
                <w:color w:val="000000"/>
                <w:sz w:val="24"/>
              </w:rPr>
            </w:pPr>
            <w:r>
              <w:rPr>
                <w:rFonts w:eastAsia="仿宋_GB2312"/>
                <w:color w:val="000000"/>
              </w:rPr>
              <w:t>民族</w:t>
            </w:r>
          </w:p>
        </w:tc>
        <w:tc>
          <w:tcPr>
            <w:tcW w:w="69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355A94">
            <w:pPr>
              <w:snapToGrid w:val="0"/>
              <w:jc w:val="center"/>
              <w:rPr>
                <w:rFonts w:eastAsia="仿宋_GB2312"/>
                <w:color w:val="000000"/>
                <w:sz w:val="24"/>
              </w:rPr>
            </w:pPr>
            <w:r>
              <w:rPr>
                <w:rFonts w:eastAsia="仿宋_GB2312"/>
                <w:color w:val="000000"/>
              </w:rPr>
              <w:t> </w:t>
            </w:r>
          </w:p>
        </w:tc>
        <w:tc>
          <w:tcPr>
            <w:tcW w:w="1974" w:type="dxa"/>
            <w:gridSpan w:val="2"/>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0CD6B26">
            <w:pPr>
              <w:snapToGrid w:val="0"/>
              <w:spacing w:line="280" w:lineRule="exact"/>
              <w:jc w:val="center"/>
              <w:rPr>
                <w:rFonts w:eastAsia="仿宋_GB2312"/>
                <w:color w:val="000000"/>
              </w:rPr>
            </w:pPr>
            <w:r>
              <w:rPr>
                <w:rFonts w:eastAsia="仿宋_GB2312"/>
                <w:color w:val="000000"/>
              </w:rPr>
              <w:t>贴</w:t>
            </w:r>
          </w:p>
          <w:p w14:paraId="0ED6C99F">
            <w:pPr>
              <w:snapToGrid w:val="0"/>
              <w:spacing w:line="280" w:lineRule="exact"/>
              <w:jc w:val="center"/>
              <w:rPr>
                <w:rFonts w:eastAsia="仿宋_GB2312"/>
                <w:color w:val="000000"/>
                <w:sz w:val="24"/>
              </w:rPr>
            </w:pPr>
          </w:p>
          <w:p w14:paraId="19BC6ED7">
            <w:pPr>
              <w:snapToGrid w:val="0"/>
              <w:spacing w:line="280" w:lineRule="exact"/>
              <w:jc w:val="center"/>
              <w:rPr>
                <w:rFonts w:eastAsia="仿宋_GB2312"/>
                <w:color w:val="000000"/>
              </w:rPr>
            </w:pPr>
            <w:r>
              <w:rPr>
                <w:rFonts w:eastAsia="仿宋_GB2312"/>
                <w:color w:val="000000"/>
              </w:rPr>
              <w:t>相</w:t>
            </w:r>
          </w:p>
          <w:p w14:paraId="0881CD24">
            <w:pPr>
              <w:snapToGrid w:val="0"/>
              <w:spacing w:line="280" w:lineRule="exact"/>
              <w:jc w:val="center"/>
              <w:rPr>
                <w:rFonts w:eastAsia="仿宋_GB2312"/>
                <w:color w:val="000000"/>
                <w:sz w:val="24"/>
              </w:rPr>
            </w:pPr>
          </w:p>
          <w:p w14:paraId="2B67943D">
            <w:pPr>
              <w:snapToGrid w:val="0"/>
              <w:spacing w:line="280" w:lineRule="exact"/>
              <w:jc w:val="center"/>
              <w:rPr>
                <w:rFonts w:eastAsia="仿宋_GB2312"/>
                <w:color w:val="000000"/>
              </w:rPr>
            </w:pPr>
            <w:r>
              <w:rPr>
                <w:rFonts w:eastAsia="仿宋_GB2312"/>
                <w:color w:val="000000"/>
              </w:rPr>
              <w:t>片</w:t>
            </w:r>
          </w:p>
          <w:p w14:paraId="0DC0A1B9">
            <w:pPr>
              <w:snapToGrid w:val="0"/>
              <w:spacing w:line="280" w:lineRule="exact"/>
              <w:jc w:val="center"/>
              <w:rPr>
                <w:rFonts w:eastAsia="仿宋_GB2312"/>
                <w:color w:val="000000"/>
                <w:sz w:val="24"/>
              </w:rPr>
            </w:pPr>
          </w:p>
          <w:p w14:paraId="22A29FD5">
            <w:pPr>
              <w:snapToGrid w:val="0"/>
              <w:spacing w:line="280" w:lineRule="exact"/>
              <w:jc w:val="center"/>
              <w:rPr>
                <w:rFonts w:eastAsia="仿宋_GB2312"/>
                <w:color w:val="000000"/>
                <w:sz w:val="24"/>
              </w:rPr>
            </w:pPr>
            <w:r>
              <w:rPr>
                <w:rFonts w:eastAsia="仿宋_GB2312"/>
                <w:color w:val="000000"/>
              </w:rPr>
              <w:t>处</w:t>
            </w:r>
          </w:p>
        </w:tc>
      </w:tr>
      <w:tr w14:paraId="50703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C3FE70">
            <w:pPr>
              <w:snapToGrid w:val="0"/>
              <w:jc w:val="center"/>
              <w:rPr>
                <w:rFonts w:eastAsia="仿宋_GB2312"/>
                <w:color w:val="000000"/>
                <w:sz w:val="24"/>
              </w:rPr>
            </w:pPr>
            <w:r>
              <w:rPr>
                <w:rFonts w:eastAsia="仿宋_GB2312"/>
                <w:color w:val="000000"/>
              </w:rPr>
              <w:t>籍  贯</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A28C3C">
            <w:pPr>
              <w:snapToGrid w:val="0"/>
              <w:jc w:val="center"/>
              <w:rPr>
                <w:rFonts w:eastAsia="仿宋_GB2312"/>
                <w:color w:val="000000"/>
                <w:sz w:val="24"/>
              </w:rPr>
            </w:pPr>
            <w:r>
              <w:rPr>
                <w:rFonts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87DAC47">
            <w:pPr>
              <w:snapToGrid w:val="0"/>
              <w:jc w:val="center"/>
              <w:rPr>
                <w:rFonts w:eastAsia="仿宋_GB2312"/>
                <w:color w:val="000000"/>
                <w:sz w:val="24"/>
              </w:rPr>
            </w:pPr>
            <w:r>
              <w:rPr>
                <w:rFonts w:eastAsia="仿宋_GB2312"/>
                <w:color w:val="000000"/>
              </w:rPr>
              <w:t>身份证号码</w:t>
            </w:r>
          </w:p>
        </w:tc>
        <w:tc>
          <w:tcPr>
            <w:tcW w:w="3571" w:type="dxa"/>
            <w:gridSpan w:val="1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C8EB69">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FE3E38">
            <w:pPr>
              <w:rPr>
                <w:rFonts w:eastAsia="仿宋_GB2312"/>
                <w:color w:val="000000"/>
                <w:sz w:val="24"/>
              </w:rPr>
            </w:pPr>
          </w:p>
        </w:tc>
      </w:tr>
      <w:tr w14:paraId="75FD8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1D29E3">
            <w:pPr>
              <w:snapToGrid w:val="0"/>
              <w:jc w:val="center"/>
              <w:rPr>
                <w:rFonts w:eastAsia="仿宋_GB2312"/>
                <w:color w:val="000000"/>
                <w:sz w:val="24"/>
              </w:rPr>
            </w:pPr>
            <w:r>
              <w:rPr>
                <w:rFonts w:eastAsia="仿宋_GB2312"/>
                <w:color w:val="000000"/>
              </w:rPr>
              <w:t>工作单位</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FBD437">
            <w:pPr>
              <w:snapToGrid w:val="0"/>
              <w:jc w:val="center"/>
              <w:rPr>
                <w:rFonts w:eastAsia="仿宋_GB2312"/>
                <w:color w:val="000000"/>
                <w:sz w:val="24"/>
              </w:rPr>
            </w:pPr>
            <w:r>
              <w:rPr>
                <w:rFonts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D914B10">
            <w:pPr>
              <w:snapToGrid w:val="0"/>
              <w:jc w:val="center"/>
              <w:rPr>
                <w:rFonts w:eastAsia="仿宋_GB2312"/>
                <w:color w:val="000000"/>
                <w:sz w:val="24"/>
              </w:rPr>
            </w:pPr>
            <w:r>
              <w:rPr>
                <w:rFonts w:eastAsia="仿宋_GB2312"/>
                <w:color w:val="000000"/>
              </w:rPr>
              <w:t>职  业</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4A539D">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475469">
            <w:pPr>
              <w:rPr>
                <w:rFonts w:eastAsia="仿宋_GB2312"/>
                <w:color w:val="000000"/>
                <w:sz w:val="24"/>
              </w:rPr>
            </w:pPr>
          </w:p>
        </w:tc>
      </w:tr>
      <w:tr w14:paraId="3AA33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8BE93E">
            <w:pPr>
              <w:snapToGrid w:val="0"/>
              <w:jc w:val="center"/>
              <w:rPr>
                <w:rFonts w:eastAsia="仿宋_GB2312"/>
                <w:color w:val="000000"/>
                <w:sz w:val="24"/>
              </w:rPr>
            </w:pPr>
            <w:r>
              <w:rPr>
                <w:rFonts w:eastAsia="仿宋_GB2312"/>
                <w:color w:val="000000"/>
              </w:rPr>
              <w:t>通讯地址</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91476A">
            <w:pPr>
              <w:snapToGrid w:val="0"/>
              <w:jc w:val="center"/>
              <w:rPr>
                <w:rFonts w:eastAsia="仿宋_GB2312"/>
                <w:color w:val="000000"/>
                <w:sz w:val="24"/>
              </w:rPr>
            </w:pPr>
            <w:r>
              <w:rPr>
                <w:rFonts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E19AB3">
            <w:pPr>
              <w:snapToGrid w:val="0"/>
              <w:jc w:val="center"/>
              <w:rPr>
                <w:rFonts w:hint="eastAsia" w:eastAsia="仿宋_GB2312"/>
                <w:color w:val="000000"/>
                <w:lang w:eastAsia="zh-CN"/>
              </w:rPr>
            </w:pPr>
            <w:r>
              <w:rPr>
                <w:rFonts w:eastAsia="仿宋_GB2312"/>
                <w:color w:val="000000"/>
              </w:rPr>
              <w:t>联系</w:t>
            </w:r>
            <w:r>
              <w:rPr>
                <w:rFonts w:hint="eastAsia" w:eastAsia="仿宋_GB2312"/>
                <w:color w:val="000000"/>
                <w:lang w:eastAsia="zh-CN"/>
              </w:rPr>
              <w:t>手机</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241E1C">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7E9004E">
            <w:pPr>
              <w:rPr>
                <w:rFonts w:eastAsia="仿宋_GB2312"/>
                <w:color w:val="000000"/>
                <w:sz w:val="24"/>
              </w:rPr>
            </w:pPr>
          </w:p>
        </w:tc>
      </w:tr>
      <w:tr w14:paraId="0898B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3"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871FEC">
            <w:pPr>
              <w:snapToGrid w:val="0"/>
              <w:spacing w:line="400" w:lineRule="exact"/>
              <w:jc w:val="center"/>
              <w:rPr>
                <w:rFonts w:eastAsia="仿宋_GB2312"/>
                <w:color w:val="000000"/>
              </w:rPr>
            </w:pPr>
            <w:r>
              <w:rPr>
                <w:rFonts w:eastAsia="仿宋_GB2312"/>
                <w:color w:val="000000"/>
              </w:rPr>
              <w:t>既往病史</w:t>
            </w:r>
          </w:p>
          <w:p w14:paraId="44DC1EE0">
            <w:pPr>
              <w:snapToGrid w:val="0"/>
              <w:spacing w:line="400" w:lineRule="exact"/>
              <w:jc w:val="center"/>
              <w:rPr>
                <w:rFonts w:eastAsia="仿宋_GB2312"/>
                <w:color w:val="000000"/>
                <w:sz w:val="24"/>
              </w:rPr>
            </w:pPr>
            <w:r>
              <w:rPr>
                <w:rFonts w:eastAsia="仿宋_GB2312"/>
                <w:color w:val="000000"/>
              </w:rPr>
              <w:t>（项目见说明）</w:t>
            </w:r>
          </w:p>
        </w:tc>
        <w:tc>
          <w:tcPr>
            <w:tcW w:w="8114" w:type="dxa"/>
            <w:gridSpan w:val="20"/>
            <w:tcBorders>
              <w:top w:val="single" w:color="auto" w:sz="4" w:space="0"/>
              <w:left w:val="single" w:color="auto" w:sz="4" w:space="0"/>
              <w:right w:val="single" w:color="auto" w:sz="4" w:space="0"/>
            </w:tcBorders>
            <w:noWrap w:val="0"/>
            <w:tcMar>
              <w:left w:w="28" w:type="dxa"/>
              <w:right w:w="28" w:type="dxa"/>
            </w:tcMar>
            <w:vAlign w:val="center"/>
          </w:tcPr>
          <w:p w14:paraId="185058DC">
            <w:pPr>
              <w:snapToGrid w:val="0"/>
              <w:spacing w:line="400" w:lineRule="exact"/>
              <w:rPr>
                <w:rFonts w:eastAsia="仿宋_GB2312"/>
                <w:color w:val="000000"/>
                <w:sz w:val="24"/>
              </w:rPr>
            </w:pPr>
            <w:r>
              <w:rPr>
                <w:rFonts w:eastAsia="仿宋_GB2312"/>
                <w:color w:val="000000"/>
              </w:rPr>
              <w:t> </w:t>
            </w:r>
          </w:p>
          <w:p w14:paraId="6F9AB3FF">
            <w:pPr>
              <w:snapToGrid w:val="0"/>
              <w:spacing w:line="400" w:lineRule="exact"/>
              <w:jc w:val="center"/>
              <w:rPr>
                <w:rFonts w:eastAsia="仿宋_GB2312"/>
                <w:color w:val="000000"/>
                <w:sz w:val="24"/>
              </w:rPr>
            </w:pPr>
            <w:r>
              <w:rPr>
                <w:rFonts w:eastAsia="仿宋_GB2312"/>
                <w:color w:val="000000"/>
              </w:rPr>
              <w:t> </w:t>
            </w:r>
          </w:p>
          <w:p w14:paraId="0C5E608A">
            <w:pPr>
              <w:snapToGrid w:val="0"/>
              <w:spacing w:line="400" w:lineRule="exact"/>
              <w:jc w:val="center"/>
              <w:rPr>
                <w:rFonts w:eastAsia="仿宋_GB2312"/>
                <w:color w:val="000000"/>
                <w:sz w:val="24"/>
              </w:rPr>
            </w:pPr>
            <w:r>
              <w:rPr>
                <w:rFonts w:eastAsia="仿宋_GB2312"/>
                <w:color w:val="000000"/>
              </w:rPr>
              <w:t xml:space="preserve">                            本人签名：  </w:t>
            </w:r>
          </w:p>
        </w:tc>
      </w:tr>
      <w:tr w14:paraId="78081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89" w:type="dxa"/>
            <w:gridSpan w:val="22"/>
            <w:tcBorders>
              <w:top w:val="single" w:color="auto" w:sz="4" w:space="0"/>
              <w:left w:val="single" w:color="auto" w:sz="4" w:space="0"/>
              <w:bottom w:val="single" w:color="auto" w:sz="4" w:space="0"/>
              <w:right w:val="single" w:color="auto" w:sz="4" w:space="0"/>
            </w:tcBorders>
            <w:noWrap w:val="0"/>
            <w:vAlign w:val="center"/>
          </w:tcPr>
          <w:p w14:paraId="4D5393FC">
            <w:pPr>
              <w:snapToGrid w:val="0"/>
              <w:jc w:val="center"/>
              <w:rPr>
                <w:rFonts w:eastAsia="仿宋_GB2312"/>
                <w:color w:val="000000"/>
                <w:sz w:val="24"/>
              </w:rPr>
            </w:pPr>
            <w:r>
              <w:rPr>
                <w:rFonts w:eastAsia="仿宋_GB2312"/>
                <w:color w:val="000000"/>
              </w:rPr>
              <w:t>(以上空白处由申请人如实填写)</w:t>
            </w:r>
          </w:p>
        </w:tc>
      </w:tr>
      <w:tr w14:paraId="6DC8D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76531007">
            <w:pPr>
              <w:spacing w:line="540" w:lineRule="exact"/>
              <w:jc w:val="center"/>
              <w:rPr>
                <w:rFonts w:eastAsia="仿宋_GB2312"/>
                <w:color w:val="000000"/>
                <w:sz w:val="24"/>
              </w:rPr>
            </w:pPr>
            <w:r>
              <w:rPr>
                <w:rFonts w:eastAsia="仿宋_GB2312"/>
                <w:color w:val="000000"/>
              </w:rPr>
              <w:t>五官科</w:t>
            </w: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867BDDE">
            <w:pPr>
              <w:snapToGrid w:val="0"/>
              <w:spacing w:line="500" w:lineRule="exact"/>
              <w:jc w:val="center"/>
              <w:rPr>
                <w:rFonts w:eastAsia="仿宋_GB2312"/>
                <w:color w:val="000000"/>
                <w:sz w:val="24"/>
              </w:rPr>
            </w:pPr>
            <w:r>
              <w:rPr>
                <w:rFonts w:eastAsia="仿宋_GB2312"/>
                <w:color w:val="000000"/>
              </w:rPr>
              <w:t>裸眼视力</w:t>
            </w:r>
          </w:p>
        </w:tc>
        <w:tc>
          <w:tcPr>
            <w:tcW w:w="593" w:type="dxa"/>
            <w:tcBorders>
              <w:top w:val="single" w:color="auto" w:sz="4" w:space="0"/>
              <w:left w:val="single" w:color="auto" w:sz="4" w:space="0"/>
              <w:bottom w:val="single" w:color="auto" w:sz="4" w:space="0"/>
              <w:right w:val="single" w:color="auto" w:sz="4" w:space="0"/>
            </w:tcBorders>
            <w:noWrap w:val="0"/>
            <w:vAlign w:val="center"/>
          </w:tcPr>
          <w:p w14:paraId="5043CED6">
            <w:pPr>
              <w:snapToGrid w:val="0"/>
              <w:spacing w:line="500" w:lineRule="exact"/>
              <w:rPr>
                <w:rFonts w:eastAsia="仿宋_GB2312"/>
                <w:color w:val="000000"/>
                <w:sz w:val="24"/>
              </w:rPr>
            </w:pPr>
            <w:r>
              <w:rPr>
                <w:rFonts w:eastAsia="仿宋_GB2312"/>
                <w:color w:val="000000"/>
              </w:rPr>
              <w:t>右</w:t>
            </w:r>
          </w:p>
        </w:tc>
        <w:tc>
          <w:tcPr>
            <w:tcW w:w="861"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79F11BF0">
            <w:pPr>
              <w:snapToGrid w:val="0"/>
              <w:spacing w:line="500" w:lineRule="exact"/>
              <w:jc w:val="center"/>
              <w:rPr>
                <w:rFonts w:eastAsia="仿宋_GB2312"/>
                <w:color w:val="000000"/>
              </w:rPr>
            </w:pPr>
            <w:r>
              <w:rPr>
                <w:rFonts w:eastAsia="仿宋_GB2312"/>
                <w:color w:val="000000"/>
              </w:rPr>
              <w:t>矫正</w:t>
            </w:r>
          </w:p>
          <w:p w14:paraId="1F2E964F">
            <w:pPr>
              <w:snapToGrid w:val="0"/>
              <w:spacing w:line="500" w:lineRule="exact"/>
              <w:jc w:val="center"/>
              <w:rPr>
                <w:rFonts w:eastAsia="仿宋_GB2312"/>
                <w:color w:val="000000"/>
                <w:sz w:val="24"/>
              </w:rPr>
            </w:pPr>
            <w:r>
              <w:rPr>
                <w:rFonts w:eastAsia="仿宋_GB2312"/>
                <w:color w:val="000000"/>
              </w:rPr>
              <w:t>视力</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14:paraId="18DB6F73">
            <w:pPr>
              <w:snapToGrid w:val="0"/>
              <w:spacing w:line="500" w:lineRule="exact"/>
              <w:rPr>
                <w:rFonts w:eastAsia="仿宋_GB2312"/>
                <w:color w:val="000000"/>
                <w:sz w:val="24"/>
              </w:rPr>
            </w:pPr>
            <w:r>
              <w:rPr>
                <w:rFonts w:eastAsia="仿宋_GB2312"/>
                <w:color w:val="000000"/>
              </w:rPr>
              <w:t xml:space="preserve">右    </w:t>
            </w:r>
          </w:p>
        </w:tc>
        <w:tc>
          <w:tcPr>
            <w:tcW w:w="77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CE332B">
            <w:pPr>
              <w:snapToGrid w:val="0"/>
              <w:spacing w:line="500" w:lineRule="exact"/>
              <w:jc w:val="center"/>
              <w:rPr>
                <w:rFonts w:eastAsia="仿宋_GB2312"/>
                <w:color w:val="000000"/>
                <w:sz w:val="24"/>
              </w:rPr>
            </w:pPr>
            <w:r>
              <w:rPr>
                <w:rFonts w:eastAsia="仿宋_GB2312"/>
                <w:color w:val="000000"/>
              </w:rPr>
              <w:t>矫正度数</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556567CE">
            <w:pPr>
              <w:snapToGrid w:val="0"/>
              <w:spacing w:line="500" w:lineRule="exact"/>
              <w:rPr>
                <w:rFonts w:eastAsia="仿宋_GB2312"/>
                <w:color w:val="000000"/>
                <w:sz w:val="24"/>
              </w:rPr>
            </w:pPr>
            <w:r>
              <w:rPr>
                <w:rFonts w:eastAsia="仿宋_GB2312"/>
                <w:color w:val="000000"/>
              </w:rPr>
              <w:t>右</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67E5754">
            <w:pPr>
              <w:spacing w:line="540" w:lineRule="exact"/>
              <w:rPr>
                <w:rFonts w:eastAsia="仿宋_GB2312"/>
                <w:color w:val="000000"/>
                <w:sz w:val="24"/>
              </w:rPr>
            </w:pPr>
            <w:r>
              <w:rPr>
                <w:rFonts w:eastAsia="仿宋_GB2312"/>
                <w:color w:val="000000"/>
              </w:rPr>
              <w:t>医师意见:</w:t>
            </w:r>
          </w:p>
          <w:p w14:paraId="77E10A15">
            <w:pPr>
              <w:spacing w:line="540" w:lineRule="exact"/>
              <w:rPr>
                <w:rFonts w:eastAsia="仿宋_GB2312"/>
                <w:color w:val="000000"/>
                <w:sz w:val="24"/>
              </w:rPr>
            </w:pPr>
            <w:r>
              <w:rPr>
                <w:rFonts w:eastAsia="仿宋_GB2312"/>
                <w:color w:val="000000"/>
              </w:rPr>
              <w:t> </w:t>
            </w:r>
          </w:p>
          <w:p w14:paraId="2D35AF4C">
            <w:pPr>
              <w:spacing w:line="540" w:lineRule="exact"/>
              <w:rPr>
                <w:rFonts w:eastAsia="仿宋_GB2312"/>
                <w:color w:val="000000"/>
                <w:sz w:val="24"/>
              </w:rPr>
            </w:pPr>
            <w:r>
              <w:rPr>
                <w:rFonts w:eastAsia="仿宋_GB2312"/>
                <w:color w:val="000000"/>
              </w:rPr>
              <w:t> </w:t>
            </w:r>
          </w:p>
          <w:p w14:paraId="54347E06">
            <w:pPr>
              <w:spacing w:line="540" w:lineRule="exact"/>
              <w:rPr>
                <w:rFonts w:eastAsia="仿宋_GB2312"/>
                <w:color w:val="000000"/>
                <w:sz w:val="24"/>
              </w:rPr>
            </w:pPr>
            <w:r>
              <w:rPr>
                <w:rFonts w:eastAsia="仿宋_GB2312"/>
                <w:color w:val="000000"/>
              </w:rPr>
              <w:t> </w:t>
            </w:r>
          </w:p>
          <w:p w14:paraId="7640D0F4">
            <w:pPr>
              <w:spacing w:line="540" w:lineRule="exact"/>
              <w:rPr>
                <w:rFonts w:eastAsia="仿宋_GB2312"/>
                <w:color w:val="000000"/>
                <w:sz w:val="24"/>
              </w:rPr>
            </w:pPr>
            <w:r>
              <w:rPr>
                <w:rFonts w:eastAsia="仿宋_GB2312"/>
                <w:color w:val="000000"/>
              </w:rPr>
              <w:t> </w:t>
            </w:r>
          </w:p>
          <w:p w14:paraId="5137BE73">
            <w:pPr>
              <w:spacing w:line="540" w:lineRule="exact"/>
              <w:rPr>
                <w:rFonts w:eastAsia="仿宋_GB2312"/>
                <w:color w:val="000000"/>
                <w:sz w:val="24"/>
              </w:rPr>
            </w:pPr>
            <w:r>
              <w:rPr>
                <w:rFonts w:eastAsia="仿宋_GB2312"/>
                <w:color w:val="000000"/>
              </w:rPr>
              <w:t> </w:t>
            </w:r>
          </w:p>
          <w:p w14:paraId="2D140E2D">
            <w:pPr>
              <w:spacing w:line="540" w:lineRule="exact"/>
              <w:rPr>
                <w:rFonts w:eastAsia="仿宋_GB2312"/>
                <w:color w:val="000000"/>
                <w:sz w:val="24"/>
              </w:rPr>
            </w:pPr>
            <w:r>
              <w:rPr>
                <w:rFonts w:eastAsia="仿宋_GB2312"/>
                <w:color w:val="000000"/>
              </w:rPr>
              <w:t>签名:</w:t>
            </w:r>
          </w:p>
        </w:tc>
      </w:tr>
      <w:tr w14:paraId="7FA55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3E43C841">
            <w:pPr>
              <w:rPr>
                <w:rFonts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2CC3DD9">
            <w:pPr>
              <w:snapToGrid w:val="0"/>
              <w:spacing w:line="500" w:lineRule="exact"/>
              <w:rPr>
                <w:rFonts w:eastAsia="仿宋_GB2312"/>
                <w:color w:val="000000"/>
                <w:sz w:val="24"/>
              </w:rPr>
            </w:pPr>
          </w:p>
        </w:tc>
        <w:tc>
          <w:tcPr>
            <w:tcW w:w="593" w:type="dxa"/>
            <w:tcBorders>
              <w:top w:val="single" w:color="auto" w:sz="4" w:space="0"/>
              <w:left w:val="single" w:color="auto" w:sz="4" w:space="0"/>
              <w:bottom w:val="single" w:color="auto" w:sz="4" w:space="0"/>
              <w:right w:val="single" w:color="auto" w:sz="4" w:space="0"/>
            </w:tcBorders>
            <w:noWrap w:val="0"/>
            <w:vAlign w:val="center"/>
          </w:tcPr>
          <w:p w14:paraId="2EA2ECBF">
            <w:pPr>
              <w:snapToGrid w:val="0"/>
              <w:spacing w:line="500" w:lineRule="exact"/>
              <w:rPr>
                <w:rFonts w:eastAsia="仿宋_GB2312"/>
                <w:color w:val="000000"/>
                <w:sz w:val="24"/>
              </w:rPr>
            </w:pPr>
            <w:r>
              <w:rPr>
                <w:rFonts w:eastAsia="仿宋_GB2312"/>
                <w:color w:val="000000"/>
              </w:rPr>
              <w:t>左</w:t>
            </w:r>
          </w:p>
        </w:tc>
        <w:tc>
          <w:tcPr>
            <w:tcW w:w="861"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20438DD">
            <w:pPr>
              <w:snapToGrid w:val="0"/>
              <w:spacing w:line="500" w:lineRule="exact"/>
              <w:rPr>
                <w:rFonts w:eastAsia="仿宋_GB2312"/>
                <w:color w:val="000000"/>
                <w:sz w:val="24"/>
              </w:rPr>
            </w:pP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14:paraId="0FCE553A">
            <w:pPr>
              <w:snapToGrid w:val="0"/>
              <w:spacing w:line="500" w:lineRule="exact"/>
              <w:rPr>
                <w:rFonts w:eastAsia="仿宋_GB2312"/>
                <w:color w:val="000000"/>
                <w:sz w:val="24"/>
              </w:rPr>
            </w:pPr>
            <w:r>
              <w:rPr>
                <w:rFonts w:eastAsia="仿宋_GB2312"/>
                <w:color w:val="000000"/>
              </w:rPr>
              <w:t xml:space="preserve">左    </w:t>
            </w:r>
          </w:p>
        </w:tc>
        <w:tc>
          <w:tcPr>
            <w:tcW w:w="7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442C12">
            <w:pPr>
              <w:snapToGrid w:val="0"/>
              <w:spacing w:line="500" w:lineRule="exact"/>
              <w:rPr>
                <w:rFonts w:eastAsia="仿宋_GB2312"/>
                <w:color w:val="000000"/>
                <w:sz w:val="24"/>
              </w:rPr>
            </w:pP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0B3014A1">
            <w:pPr>
              <w:snapToGrid w:val="0"/>
              <w:spacing w:line="500" w:lineRule="exact"/>
              <w:rPr>
                <w:rFonts w:eastAsia="仿宋_GB2312"/>
                <w:color w:val="000000"/>
                <w:sz w:val="24"/>
              </w:rPr>
            </w:pPr>
            <w:r>
              <w:rPr>
                <w:rFonts w:eastAsia="仿宋_GB2312"/>
                <w:color w:val="000000"/>
              </w:rPr>
              <w:t>左</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B206F99">
            <w:pPr>
              <w:rPr>
                <w:rFonts w:eastAsia="仿宋_GB2312"/>
                <w:color w:val="000000"/>
                <w:sz w:val="24"/>
              </w:rPr>
            </w:pPr>
          </w:p>
        </w:tc>
      </w:tr>
      <w:tr w14:paraId="444A0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32DC7667">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2464B163">
            <w:pPr>
              <w:spacing w:line="540" w:lineRule="exact"/>
              <w:jc w:val="center"/>
              <w:rPr>
                <w:rFonts w:eastAsia="仿宋_GB2312"/>
                <w:color w:val="000000"/>
                <w:sz w:val="24"/>
              </w:rPr>
            </w:pPr>
            <w:r>
              <w:rPr>
                <w:rFonts w:eastAsia="仿宋_GB2312"/>
                <w:color w:val="000000"/>
              </w:rPr>
              <w:t>辨色力</w:t>
            </w:r>
          </w:p>
        </w:tc>
        <w:tc>
          <w:tcPr>
            <w:tcW w:w="1454" w:type="dxa"/>
            <w:gridSpan w:val="5"/>
            <w:tcBorders>
              <w:top w:val="single" w:color="auto" w:sz="4" w:space="0"/>
              <w:left w:val="single" w:color="auto" w:sz="4" w:space="0"/>
              <w:bottom w:val="single" w:color="auto" w:sz="4" w:space="0"/>
              <w:right w:val="single" w:color="auto" w:sz="4" w:space="0"/>
            </w:tcBorders>
            <w:noWrap w:val="0"/>
            <w:vAlign w:val="center"/>
          </w:tcPr>
          <w:p w14:paraId="6A915826">
            <w:pPr>
              <w:spacing w:line="540" w:lineRule="exact"/>
              <w:jc w:val="center"/>
              <w:rPr>
                <w:rFonts w:eastAsia="仿宋_GB2312"/>
                <w:color w:val="000000"/>
                <w:sz w:val="24"/>
              </w:rPr>
            </w:pPr>
            <w:r>
              <w:rPr>
                <w:rFonts w:eastAsia="仿宋_GB2312"/>
                <w:color w:val="000000"/>
              </w:rPr>
              <w:t> </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14:paraId="6984F85B">
            <w:pPr>
              <w:spacing w:line="540" w:lineRule="exact"/>
              <w:jc w:val="center"/>
              <w:rPr>
                <w:rFonts w:eastAsia="仿宋_GB2312"/>
                <w:color w:val="000000"/>
                <w:sz w:val="24"/>
              </w:rPr>
            </w:pPr>
            <w:r>
              <w:rPr>
                <w:rFonts w:eastAsia="仿宋_GB2312"/>
                <w:color w:val="000000"/>
              </w:rPr>
              <w:t>眼病</w:t>
            </w:r>
          </w:p>
        </w:tc>
        <w:tc>
          <w:tcPr>
            <w:tcW w:w="2022" w:type="dxa"/>
            <w:gridSpan w:val="6"/>
            <w:tcBorders>
              <w:top w:val="single" w:color="auto" w:sz="4" w:space="0"/>
              <w:left w:val="single" w:color="auto" w:sz="4" w:space="0"/>
              <w:bottom w:val="single" w:color="auto" w:sz="4" w:space="0"/>
              <w:right w:val="single" w:color="auto" w:sz="4" w:space="0"/>
            </w:tcBorders>
            <w:noWrap w:val="0"/>
            <w:vAlign w:val="center"/>
          </w:tcPr>
          <w:p w14:paraId="094F229F">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B38E6E8">
            <w:pPr>
              <w:rPr>
                <w:rFonts w:eastAsia="仿宋_GB2312"/>
                <w:color w:val="000000"/>
                <w:sz w:val="24"/>
              </w:rPr>
            </w:pPr>
          </w:p>
        </w:tc>
      </w:tr>
      <w:tr w14:paraId="06856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FACA64D">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2267503">
            <w:pPr>
              <w:spacing w:line="540" w:lineRule="exact"/>
              <w:jc w:val="center"/>
              <w:rPr>
                <w:rFonts w:eastAsia="仿宋_GB2312"/>
                <w:color w:val="000000"/>
                <w:sz w:val="24"/>
              </w:rPr>
            </w:pPr>
            <w:r>
              <w:rPr>
                <w:rFonts w:eastAsia="仿宋_GB2312"/>
                <w:color w:val="000000"/>
              </w:rPr>
              <w:t>听力</w:t>
            </w:r>
          </w:p>
        </w:tc>
        <w:tc>
          <w:tcPr>
            <w:tcW w:w="1973" w:type="dxa"/>
            <w:gridSpan w:val="6"/>
            <w:tcBorders>
              <w:top w:val="single" w:color="auto" w:sz="4" w:space="0"/>
              <w:left w:val="single" w:color="auto" w:sz="4" w:space="0"/>
              <w:bottom w:val="single" w:color="auto" w:sz="4" w:space="0"/>
              <w:right w:val="single" w:color="auto" w:sz="4" w:space="0"/>
            </w:tcBorders>
            <w:noWrap w:val="0"/>
            <w:vAlign w:val="center"/>
          </w:tcPr>
          <w:p w14:paraId="7751D7FB">
            <w:pPr>
              <w:spacing w:line="540" w:lineRule="exact"/>
              <w:ind w:firstLine="105" w:firstLineChars="50"/>
              <w:rPr>
                <w:rFonts w:eastAsia="仿宋_GB2312"/>
                <w:color w:val="000000"/>
                <w:sz w:val="24"/>
              </w:rPr>
            </w:pPr>
            <w:r>
              <w:rPr>
                <w:rFonts w:eastAsia="仿宋_GB2312"/>
                <w:color w:val="000000"/>
              </w:rPr>
              <w:t>左耳  　　　米</w:t>
            </w:r>
          </w:p>
        </w:tc>
        <w:tc>
          <w:tcPr>
            <w:tcW w:w="2567" w:type="dxa"/>
            <w:gridSpan w:val="9"/>
            <w:tcBorders>
              <w:top w:val="single" w:color="auto" w:sz="4" w:space="0"/>
              <w:left w:val="single" w:color="auto" w:sz="4" w:space="0"/>
              <w:bottom w:val="single" w:color="auto" w:sz="4" w:space="0"/>
              <w:right w:val="single" w:color="auto" w:sz="4" w:space="0"/>
            </w:tcBorders>
            <w:noWrap w:val="0"/>
            <w:vAlign w:val="center"/>
          </w:tcPr>
          <w:p w14:paraId="324CFE41">
            <w:pPr>
              <w:spacing w:line="540" w:lineRule="exact"/>
              <w:rPr>
                <w:rFonts w:eastAsia="仿宋_GB2312"/>
                <w:color w:val="000000"/>
                <w:sz w:val="24"/>
              </w:rPr>
            </w:pPr>
            <w:r>
              <w:rPr>
                <w:rFonts w:eastAsia="仿宋_GB2312"/>
                <w:color w:val="000000"/>
              </w:rPr>
              <w:t>　右耳 　　  米</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658AFB">
            <w:pPr>
              <w:rPr>
                <w:rFonts w:eastAsia="仿宋_GB2312"/>
                <w:color w:val="000000"/>
                <w:sz w:val="24"/>
              </w:rPr>
            </w:pPr>
          </w:p>
        </w:tc>
      </w:tr>
      <w:tr w14:paraId="1B08A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05FE6F88">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B72178C">
            <w:pPr>
              <w:spacing w:line="540" w:lineRule="exact"/>
              <w:jc w:val="center"/>
              <w:rPr>
                <w:rFonts w:eastAsia="仿宋_GB2312"/>
                <w:color w:val="000000"/>
                <w:sz w:val="24"/>
              </w:rPr>
            </w:pPr>
            <w:r>
              <w:rPr>
                <w:rFonts w:eastAsia="仿宋_GB2312"/>
                <w:color w:val="000000"/>
              </w:rPr>
              <w:t>鼻</w:t>
            </w:r>
          </w:p>
        </w:tc>
        <w:tc>
          <w:tcPr>
            <w:tcW w:w="827" w:type="dxa"/>
            <w:gridSpan w:val="2"/>
            <w:tcBorders>
              <w:top w:val="single" w:color="auto" w:sz="4" w:space="0"/>
              <w:left w:val="single" w:color="auto" w:sz="4" w:space="0"/>
              <w:bottom w:val="single" w:color="auto" w:sz="4" w:space="0"/>
              <w:right w:val="single" w:color="auto" w:sz="4" w:space="0"/>
            </w:tcBorders>
            <w:noWrap w:val="0"/>
            <w:vAlign w:val="center"/>
          </w:tcPr>
          <w:p w14:paraId="62DF640A">
            <w:pPr>
              <w:spacing w:line="540" w:lineRule="exact"/>
              <w:jc w:val="center"/>
              <w:rPr>
                <w:rFonts w:eastAsia="仿宋_GB2312"/>
                <w:color w:val="000000"/>
                <w:sz w:val="24"/>
              </w:rPr>
            </w:pPr>
            <w:r>
              <w:rPr>
                <w:rFonts w:eastAsia="仿宋_GB2312"/>
                <w:color w:val="000000"/>
              </w:rPr>
              <w:t>嗅觉</w:t>
            </w:r>
          </w:p>
        </w:tc>
        <w:tc>
          <w:tcPr>
            <w:tcW w:w="1146" w:type="dxa"/>
            <w:gridSpan w:val="4"/>
            <w:tcBorders>
              <w:top w:val="single" w:color="auto" w:sz="4" w:space="0"/>
              <w:left w:val="single" w:color="auto" w:sz="4" w:space="0"/>
              <w:bottom w:val="single" w:color="auto" w:sz="4" w:space="0"/>
              <w:right w:val="single" w:color="auto" w:sz="4" w:space="0"/>
            </w:tcBorders>
            <w:noWrap w:val="0"/>
            <w:vAlign w:val="center"/>
          </w:tcPr>
          <w:p w14:paraId="34795489">
            <w:pPr>
              <w:spacing w:line="540" w:lineRule="exact"/>
              <w:jc w:val="center"/>
              <w:rPr>
                <w:rFonts w:eastAsia="仿宋_GB2312"/>
                <w:color w:val="000000"/>
                <w:sz w:val="24"/>
              </w:rPr>
            </w:pPr>
            <w:r>
              <w:rPr>
                <w:rFonts w:eastAsia="仿宋_GB2312"/>
                <w:color w:val="000000"/>
              </w:rPr>
              <w:t> </w:t>
            </w:r>
          </w:p>
        </w:tc>
        <w:tc>
          <w:tcPr>
            <w:tcW w:w="1316" w:type="dxa"/>
            <w:gridSpan w:val="5"/>
            <w:tcBorders>
              <w:top w:val="single" w:color="auto" w:sz="4" w:space="0"/>
              <w:left w:val="single" w:color="auto" w:sz="4" w:space="0"/>
              <w:bottom w:val="single" w:color="auto" w:sz="4" w:space="0"/>
              <w:right w:val="single" w:color="auto" w:sz="4" w:space="0"/>
            </w:tcBorders>
            <w:noWrap w:val="0"/>
            <w:vAlign w:val="center"/>
          </w:tcPr>
          <w:p w14:paraId="36587746">
            <w:pPr>
              <w:spacing w:line="540" w:lineRule="exact"/>
              <w:jc w:val="center"/>
              <w:rPr>
                <w:rFonts w:eastAsia="仿宋_GB2312"/>
                <w:color w:val="000000"/>
                <w:sz w:val="24"/>
              </w:rPr>
            </w:pPr>
            <w:r>
              <w:rPr>
                <w:rFonts w:eastAsia="仿宋_GB2312"/>
                <w:color w:val="000000"/>
              </w:rPr>
              <w:t>鼻及鼻窦</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233B3DFE">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2F6D35F">
            <w:pPr>
              <w:rPr>
                <w:rFonts w:eastAsia="仿宋_GB2312"/>
                <w:color w:val="000000"/>
                <w:sz w:val="24"/>
              </w:rPr>
            </w:pPr>
          </w:p>
        </w:tc>
      </w:tr>
      <w:tr w14:paraId="31905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5F97B13">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5E0F9FE">
            <w:pPr>
              <w:spacing w:line="540" w:lineRule="exact"/>
              <w:jc w:val="center"/>
              <w:rPr>
                <w:rFonts w:eastAsia="仿宋_GB2312"/>
                <w:color w:val="000000"/>
                <w:sz w:val="24"/>
              </w:rPr>
            </w:pPr>
            <w:r>
              <w:rPr>
                <w:rFonts w:eastAsia="仿宋_GB2312"/>
                <w:color w:val="000000"/>
              </w:rPr>
              <w:t>面部</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23708A09">
            <w:pPr>
              <w:spacing w:line="540" w:lineRule="exact"/>
              <w:rPr>
                <w:rFonts w:eastAsia="仿宋_GB2312"/>
                <w:color w:val="000000"/>
                <w:sz w:val="24"/>
              </w:rPr>
            </w:pPr>
            <w:r>
              <w:rPr>
                <w:rFonts w:eastAsia="仿宋_GB2312"/>
                <w:color w:val="000000"/>
              </w:rPr>
              <w:t>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14:paraId="783A0132">
            <w:pPr>
              <w:spacing w:line="540" w:lineRule="exact"/>
              <w:jc w:val="center"/>
              <w:rPr>
                <w:rFonts w:eastAsia="仿宋_GB2312"/>
                <w:color w:val="000000"/>
                <w:sz w:val="24"/>
              </w:rPr>
            </w:pPr>
            <w:r>
              <w:rPr>
                <w:rFonts w:eastAsia="仿宋_GB2312"/>
                <w:color w:val="000000"/>
              </w:rPr>
              <w:t>咽喉</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16936AC3">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E0C649">
            <w:pPr>
              <w:rPr>
                <w:rFonts w:eastAsia="仿宋_GB2312"/>
                <w:color w:val="000000"/>
                <w:sz w:val="24"/>
              </w:rPr>
            </w:pPr>
          </w:p>
        </w:tc>
      </w:tr>
      <w:tr w14:paraId="3A351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64DFFFB2">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666DE006">
            <w:pPr>
              <w:spacing w:line="540" w:lineRule="exact"/>
              <w:jc w:val="center"/>
              <w:rPr>
                <w:rFonts w:eastAsia="仿宋_GB2312"/>
                <w:color w:val="000000"/>
                <w:sz w:val="24"/>
              </w:rPr>
            </w:pPr>
            <w:r>
              <w:rPr>
                <w:rFonts w:eastAsia="仿宋_GB2312"/>
                <w:color w:val="000000"/>
              </w:rPr>
              <w:t>口腔唇腭</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77968A9E">
            <w:pPr>
              <w:spacing w:line="540" w:lineRule="exact"/>
              <w:rPr>
                <w:rFonts w:eastAsia="仿宋_GB2312"/>
                <w:color w:val="000000"/>
                <w:sz w:val="24"/>
              </w:rPr>
            </w:pPr>
            <w:r>
              <w:rPr>
                <w:rFonts w:eastAsia="仿宋_GB2312"/>
                <w:color w:val="000000"/>
              </w:rPr>
              <w:t xml:space="preserve">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14:paraId="5514C9CC">
            <w:pPr>
              <w:spacing w:line="540" w:lineRule="exact"/>
              <w:jc w:val="center"/>
              <w:rPr>
                <w:rFonts w:eastAsia="仿宋_GB2312"/>
                <w:color w:val="000000"/>
                <w:sz w:val="24"/>
              </w:rPr>
            </w:pPr>
            <w:r>
              <w:rPr>
                <w:rFonts w:eastAsia="仿宋_GB2312"/>
                <w:color w:val="000000"/>
              </w:rPr>
              <w:t>齿</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114658EE">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173966">
            <w:pPr>
              <w:rPr>
                <w:rFonts w:eastAsia="仿宋_GB2312"/>
                <w:color w:val="000000"/>
                <w:sz w:val="24"/>
              </w:rPr>
            </w:pPr>
          </w:p>
        </w:tc>
      </w:tr>
      <w:tr w14:paraId="51BE9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3973CC60">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D77937C">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76FDD7C1">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9669569">
            <w:pPr>
              <w:rPr>
                <w:rFonts w:eastAsia="仿宋_GB2312"/>
                <w:color w:val="000000"/>
                <w:sz w:val="24"/>
              </w:rPr>
            </w:pPr>
          </w:p>
        </w:tc>
      </w:tr>
      <w:tr w14:paraId="60CA5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3E578240">
            <w:pPr>
              <w:spacing w:line="540" w:lineRule="exact"/>
              <w:jc w:val="center"/>
              <w:rPr>
                <w:rFonts w:eastAsia="仿宋_GB2312"/>
                <w:color w:val="000000"/>
                <w:sz w:val="24"/>
              </w:rPr>
            </w:pPr>
            <w:r>
              <w:rPr>
                <w:rFonts w:eastAsia="仿宋_GB2312"/>
                <w:color w:val="000000"/>
              </w:rPr>
              <w:t>外科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6E663554">
            <w:pPr>
              <w:spacing w:line="540" w:lineRule="exact"/>
              <w:jc w:val="center"/>
              <w:rPr>
                <w:rFonts w:eastAsia="仿宋_GB2312"/>
                <w:color w:val="000000"/>
                <w:sz w:val="24"/>
              </w:rPr>
            </w:pPr>
            <w:r>
              <w:rPr>
                <w:rFonts w:eastAsia="仿宋_GB2312"/>
                <w:color w:val="000000"/>
              </w:rPr>
              <w:t>身高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5BC2E50D">
            <w:pPr>
              <w:spacing w:line="540" w:lineRule="exact"/>
              <w:rPr>
                <w:rFonts w:eastAsia="仿宋_GB2312"/>
                <w:color w:val="000000"/>
                <w:sz w:val="24"/>
              </w:rPr>
            </w:pPr>
            <w:r>
              <w:rPr>
                <w:rFonts w:eastAsia="仿宋_GB2312"/>
                <w:color w:val="000000"/>
              </w:rPr>
              <w:t xml:space="preserve">    　厘米</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048E54B9">
            <w:pPr>
              <w:spacing w:line="540" w:lineRule="exact"/>
              <w:jc w:val="center"/>
              <w:rPr>
                <w:rFonts w:eastAsia="仿宋_GB2312"/>
                <w:color w:val="000000"/>
                <w:sz w:val="24"/>
              </w:rPr>
            </w:pPr>
            <w:r>
              <w:rPr>
                <w:rFonts w:eastAsia="仿宋_GB2312"/>
                <w:color w:val="000000"/>
              </w:rPr>
              <w:t>体重</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1726D043">
            <w:pPr>
              <w:spacing w:line="540" w:lineRule="exact"/>
              <w:rPr>
                <w:rFonts w:eastAsia="仿宋_GB2312"/>
                <w:color w:val="000000"/>
                <w:sz w:val="24"/>
              </w:rPr>
            </w:pPr>
            <w:r>
              <w:rPr>
                <w:rFonts w:eastAsia="仿宋_GB2312"/>
                <w:color w:val="000000"/>
              </w:rPr>
              <w:t xml:space="preserve">  　 千克</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E072333">
            <w:pPr>
              <w:spacing w:line="540" w:lineRule="exact"/>
              <w:rPr>
                <w:rFonts w:eastAsia="仿宋_GB2312"/>
                <w:color w:val="000000"/>
                <w:sz w:val="24"/>
              </w:rPr>
            </w:pPr>
            <w:r>
              <w:rPr>
                <w:rFonts w:eastAsia="仿宋_GB2312"/>
                <w:color w:val="000000"/>
              </w:rPr>
              <w:t>医师意见:</w:t>
            </w:r>
          </w:p>
          <w:p w14:paraId="1CFF2773">
            <w:pPr>
              <w:spacing w:line="540" w:lineRule="exact"/>
              <w:rPr>
                <w:rFonts w:eastAsia="仿宋_GB2312"/>
                <w:color w:val="000000"/>
                <w:sz w:val="24"/>
              </w:rPr>
            </w:pPr>
            <w:r>
              <w:rPr>
                <w:rFonts w:eastAsia="仿宋_GB2312"/>
                <w:color w:val="000000"/>
              </w:rPr>
              <w:t> </w:t>
            </w:r>
          </w:p>
          <w:p w14:paraId="215BD40D">
            <w:pPr>
              <w:spacing w:line="540" w:lineRule="exact"/>
              <w:rPr>
                <w:rFonts w:eastAsia="仿宋_GB2312"/>
                <w:color w:val="000000"/>
                <w:sz w:val="24"/>
              </w:rPr>
            </w:pPr>
            <w:r>
              <w:rPr>
                <w:rFonts w:eastAsia="仿宋_GB2312"/>
                <w:color w:val="000000"/>
              </w:rPr>
              <w:t> </w:t>
            </w:r>
          </w:p>
          <w:p w14:paraId="0AA9C518">
            <w:pPr>
              <w:spacing w:line="540" w:lineRule="exact"/>
              <w:rPr>
                <w:rFonts w:eastAsia="仿宋_GB2312"/>
                <w:color w:val="000000"/>
                <w:sz w:val="24"/>
              </w:rPr>
            </w:pPr>
            <w:r>
              <w:rPr>
                <w:rFonts w:eastAsia="仿宋_GB2312"/>
                <w:color w:val="000000"/>
              </w:rPr>
              <w:t>签名:</w:t>
            </w:r>
          </w:p>
        </w:tc>
      </w:tr>
      <w:tr w14:paraId="1140E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B38BA2D">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4FCB3EBF">
            <w:pPr>
              <w:spacing w:line="540" w:lineRule="exact"/>
              <w:jc w:val="center"/>
              <w:rPr>
                <w:rFonts w:eastAsia="仿宋_GB2312"/>
                <w:color w:val="000000"/>
                <w:sz w:val="24"/>
              </w:rPr>
            </w:pPr>
            <w:r>
              <w:rPr>
                <w:rFonts w:eastAsia="仿宋_GB2312"/>
                <w:color w:val="000000"/>
              </w:rPr>
              <w:t>淋巴</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5CC7C84F">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5380353F">
            <w:pPr>
              <w:spacing w:line="540" w:lineRule="exact"/>
              <w:jc w:val="center"/>
              <w:rPr>
                <w:rFonts w:eastAsia="仿宋_GB2312"/>
                <w:color w:val="000000"/>
                <w:sz w:val="24"/>
              </w:rPr>
            </w:pPr>
            <w:r>
              <w:rPr>
                <w:rFonts w:eastAsia="仿宋_GB2312"/>
                <w:color w:val="000000"/>
              </w:rPr>
              <w:t>脊柱</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06E17CBE">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3FFA3E7">
            <w:pPr>
              <w:rPr>
                <w:rFonts w:eastAsia="仿宋_GB2312"/>
                <w:color w:val="000000"/>
                <w:sz w:val="24"/>
              </w:rPr>
            </w:pPr>
          </w:p>
        </w:tc>
      </w:tr>
      <w:tr w14:paraId="0C829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B9FC1F6">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34AA24E">
            <w:pPr>
              <w:spacing w:line="540" w:lineRule="exact"/>
              <w:jc w:val="center"/>
              <w:rPr>
                <w:rFonts w:eastAsia="仿宋_GB2312"/>
                <w:color w:val="000000"/>
                <w:sz w:val="24"/>
              </w:rPr>
            </w:pPr>
            <w:r>
              <w:rPr>
                <w:rFonts w:eastAsia="仿宋_GB2312"/>
                <w:color w:val="000000"/>
              </w:rPr>
              <w:t>四肢</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7750CFAE">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0C357F55">
            <w:pPr>
              <w:spacing w:line="540" w:lineRule="exact"/>
              <w:jc w:val="center"/>
              <w:rPr>
                <w:rFonts w:eastAsia="仿宋_GB2312"/>
                <w:color w:val="000000"/>
                <w:sz w:val="24"/>
              </w:rPr>
            </w:pPr>
            <w:r>
              <w:rPr>
                <w:rFonts w:eastAsia="仿宋_GB2312"/>
                <w:color w:val="000000"/>
              </w:rPr>
              <w:t>关节</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5B918ED5">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CB96C27">
            <w:pPr>
              <w:rPr>
                <w:rFonts w:eastAsia="仿宋_GB2312"/>
                <w:color w:val="000000"/>
                <w:sz w:val="24"/>
              </w:rPr>
            </w:pPr>
          </w:p>
        </w:tc>
      </w:tr>
      <w:tr w14:paraId="63995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2516604">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3A85721">
            <w:pPr>
              <w:spacing w:line="540" w:lineRule="exact"/>
              <w:jc w:val="center"/>
              <w:rPr>
                <w:rFonts w:eastAsia="仿宋_GB2312"/>
                <w:color w:val="000000"/>
                <w:sz w:val="24"/>
              </w:rPr>
            </w:pPr>
            <w:r>
              <w:rPr>
                <w:rFonts w:eastAsia="仿宋_GB2312"/>
                <w:color w:val="000000"/>
              </w:rPr>
              <w:t>皮肤</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20E3B01D">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25D5CCE7">
            <w:pPr>
              <w:spacing w:line="540" w:lineRule="exact"/>
              <w:jc w:val="center"/>
              <w:rPr>
                <w:rFonts w:eastAsia="仿宋_GB2312"/>
                <w:color w:val="000000"/>
                <w:sz w:val="24"/>
              </w:rPr>
            </w:pPr>
            <w:r>
              <w:rPr>
                <w:rFonts w:eastAsia="仿宋_GB2312"/>
                <w:color w:val="000000"/>
              </w:rPr>
              <w:t>颈部</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69081A73">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1BED331">
            <w:pPr>
              <w:rPr>
                <w:rFonts w:eastAsia="仿宋_GB2312"/>
                <w:color w:val="000000"/>
                <w:sz w:val="24"/>
              </w:rPr>
            </w:pPr>
          </w:p>
        </w:tc>
      </w:tr>
      <w:tr w14:paraId="47C7D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6A290459">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26E6A909">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316D22A4">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9D8290E">
            <w:pPr>
              <w:rPr>
                <w:rFonts w:eastAsia="仿宋_GB2312"/>
                <w:color w:val="000000"/>
                <w:sz w:val="24"/>
              </w:rPr>
            </w:pPr>
          </w:p>
        </w:tc>
      </w:tr>
      <w:tr w14:paraId="042AC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729FD893">
            <w:pPr>
              <w:spacing w:line="540" w:lineRule="exact"/>
              <w:jc w:val="center"/>
              <w:rPr>
                <w:rFonts w:eastAsia="仿宋_GB2312"/>
                <w:color w:val="000000"/>
                <w:sz w:val="24"/>
              </w:rPr>
            </w:pPr>
            <w:r>
              <w:rPr>
                <w:rFonts w:eastAsia="仿宋_GB2312"/>
                <w:color w:val="000000"/>
              </w:rPr>
              <w:t>内科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0FC8D8F0">
            <w:pPr>
              <w:spacing w:line="540" w:lineRule="exact"/>
              <w:jc w:val="center"/>
              <w:rPr>
                <w:rFonts w:eastAsia="仿宋_GB2312"/>
                <w:color w:val="000000"/>
                <w:sz w:val="24"/>
              </w:rPr>
            </w:pPr>
            <w:r>
              <w:rPr>
                <w:rFonts w:eastAsia="仿宋_GB2312"/>
                <w:color w:val="000000"/>
              </w:rPr>
              <w:t>血压</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357AC5A1">
            <w:pPr>
              <w:spacing w:line="540" w:lineRule="exact"/>
              <w:rPr>
                <w:rFonts w:eastAsia="仿宋_GB2312"/>
                <w:color w:val="000000"/>
                <w:sz w:val="24"/>
              </w:rPr>
            </w:pPr>
            <w:r>
              <w:rPr>
                <w:rFonts w:eastAsia="仿宋_GB2312"/>
                <w:color w:val="000000"/>
              </w:rPr>
              <w:t> </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3EB1B31">
            <w:pPr>
              <w:spacing w:line="540" w:lineRule="exact"/>
              <w:rPr>
                <w:rFonts w:eastAsia="仿宋_GB2312"/>
                <w:color w:val="000000"/>
                <w:sz w:val="24"/>
              </w:rPr>
            </w:pPr>
            <w:r>
              <w:rPr>
                <w:rFonts w:eastAsia="仿宋_GB2312"/>
                <w:color w:val="000000"/>
              </w:rPr>
              <w:t>医师意见:</w:t>
            </w:r>
          </w:p>
          <w:p w14:paraId="79C41F44">
            <w:pPr>
              <w:spacing w:line="540" w:lineRule="exact"/>
              <w:rPr>
                <w:rFonts w:eastAsia="仿宋_GB2312"/>
                <w:color w:val="000000"/>
                <w:sz w:val="24"/>
              </w:rPr>
            </w:pPr>
            <w:r>
              <w:rPr>
                <w:rFonts w:eastAsia="仿宋_GB2312"/>
                <w:color w:val="000000"/>
              </w:rPr>
              <w:t> </w:t>
            </w:r>
          </w:p>
          <w:p w14:paraId="049CD1E4">
            <w:pPr>
              <w:spacing w:line="540" w:lineRule="exact"/>
              <w:rPr>
                <w:rFonts w:eastAsia="仿宋_GB2312"/>
                <w:color w:val="000000"/>
                <w:sz w:val="24"/>
              </w:rPr>
            </w:pPr>
            <w:r>
              <w:rPr>
                <w:rFonts w:eastAsia="仿宋_GB2312"/>
                <w:color w:val="000000"/>
              </w:rPr>
              <w:t> </w:t>
            </w:r>
          </w:p>
          <w:p w14:paraId="187B79EB">
            <w:pPr>
              <w:spacing w:line="540" w:lineRule="exact"/>
              <w:rPr>
                <w:rFonts w:eastAsia="仿宋_GB2312"/>
                <w:color w:val="000000"/>
                <w:sz w:val="24"/>
              </w:rPr>
            </w:pPr>
            <w:r>
              <w:rPr>
                <w:rFonts w:eastAsia="仿宋_GB2312"/>
                <w:color w:val="000000"/>
              </w:rPr>
              <w:t> </w:t>
            </w:r>
          </w:p>
          <w:p w14:paraId="4769BBEB">
            <w:pPr>
              <w:spacing w:line="540" w:lineRule="exact"/>
              <w:rPr>
                <w:rFonts w:eastAsia="仿宋_GB2312"/>
                <w:color w:val="000000"/>
                <w:sz w:val="24"/>
              </w:rPr>
            </w:pPr>
            <w:r>
              <w:rPr>
                <w:rFonts w:eastAsia="仿宋_GB2312"/>
                <w:color w:val="000000"/>
              </w:rPr>
              <w:t> </w:t>
            </w:r>
          </w:p>
          <w:p w14:paraId="451CF51A">
            <w:pPr>
              <w:spacing w:line="540" w:lineRule="exact"/>
              <w:rPr>
                <w:rFonts w:eastAsia="仿宋_GB2312"/>
                <w:color w:val="000000"/>
                <w:sz w:val="24"/>
              </w:rPr>
            </w:pPr>
            <w:r>
              <w:rPr>
                <w:rFonts w:eastAsia="仿宋_GB2312"/>
                <w:color w:val="000000"/>
              </w:rPr>
              <w:t> </w:t>
            </w:r>
          </w:p>
          <w:p w14:paraId="011F8B65">
            <w:pPr>
              <w:spacing w:line="540" w:lineRule="exact"/>
              <w:rPr>
                <w:rFonts w:eastAsia="仿宋_GB2312"/>
                <w:color w:val="000000"/>
                <w:sz w:val="24"/>
              </w:rPr>
            </w:pPr>
            <w:r>
              <w:rPr>
                <w:rFonts w:eastAsia="仿宋_GB2312"/>
                <w:color w:val="000000"/>
              </w:rPr>
              <w:t>签名:</w:t>
            </w:r>
          </w:p>
        </w:tc>
      </w:tr>
      <w:tr w14:paraId="00790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EF193E1">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02CD4CF0">
            <w:pPr>
              <w:spacing w:line="540" w:lineRule="exact"/>
              <w:jc w:val="center"/>
              <w:rPr>
                <w:rFonts w:eastAsia="仿宋_GB2312"/>
                <w:color w:val="000000"/>
                <w:sz w:val="24"/>
              </w:rPr>
            </w:pPr>
            <w:r>
              <w:rPr>
                <w:rFonts w:eastAsia="仿宋_GB2312"/>
                <w:color w:val="000000"/>
              </w:rPr>
              <w:t>营养状况</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44EE72F7">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E49F7A0">
            <w:pPr>
              <w:rPr>
                <w:rFonts w:eastAsia="仿宋_GB2312"/>
                <w:color w:val="000000"/>
                <w:sz w:val="24"/>
              </w:rPr>
            </w:pPr>
          </w:p>
        </w:tc>
      </w:tr>
      <w:tr w14:paraId="55D33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69AFEEA">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46ED0A46">
            <w:pPr>
              <w:spacing w:line="540" w:lineRule="exact"/>
              <w:jc w:val="center"/>
              <w:rPr>
                <w:rFonts w:eastAsia="仿宋_GB2312"/>
                <w:color w:val="000000"/>
                <w:sz w:val="24"/>
              </w:rPr>
            </w:pPr>
            <w:r>
              <w:rPr>
                <w:rFonts w:eastAsia="仿宋_GB2312"/>
                <w:color w:val="000000"/>
              </w:rPr>
              <w:t>心脏及血管</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54C920A8">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6B6EE8D">
            <w:pPr>
              <w:rPr>
                <w:rFonts w:eastAsia="仿宋_GB2312"/>
                <w:color w:val="000000"/>
                <w:sz w:val="24"/>
              </w:rPr>
            </w:pPr>
          </w:p>
        </w:tc>
      </w:tr>
      <w:tr w14:paraId="247B5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17FE7FC">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2A96E96">
            <w:pPr>
              <w:spacing w:line="540" w:lineRule="exact"/>
              <w:jc w:val="center"/>
              <w:rPr>
                <w:rFonts w:eastAsia="仿宋_GB2312"/>
                <w:color w:val="000000"/>
                <w:sz w:val="24"/>
              </w:rPr>
            </w:pPr>
            <w:r>
              <w:rPr>
                <w:rFonts w:eastAsia="仿宋_GB2312"/>
                <w:color w:val="000000"/>
              </w:rPr>
              <w:t>呼吸系统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43DA4123">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43703A0">
            <w:pPr>
              <w:rPr>
                <w:rFonts w:eastAsia="仿宋_GB2312"/>
                <w:color w:val="000000"/>
                <w:sz w:val="24"/>
              </w:rPr>
            </w:pPr>
          </w:p>
        </w:tc>
      </w:tr>
      <w:tr w14:paraId="21456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25B5E83">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1B3E61BC">
            <w:pPr>
              <w:spacing w:line="540" w:lineRule="exact"/>
              <w:jc w:val="center"/>
              <w:rPr>
                <w:rFonts w:eastAsia="仿宋_GB2312"/>
                <w:color w:val="000000"/>
                <w:sz w:val="24"/>
              </w:rPr>
            </w:pPr>
            <w:r>
              <w:rPr>
                <w:rFonts w:eastAsia="仿宋_GB2312"/>
                <w:color w:val="000000"/>
              </w:rPr>
              <w:t>神经系统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463226CC">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947791A">
            <w:pPr>
              <w:rPr>
                <w:rFonts w:eastAsia="仿宋_GB2312"/>
                <w:color w:val="000000"/>
                <w:sz w:val="24"/>
              </w:rPr>
            </w:pPr>
          </w:p>
        </w:tc>
      </w:tr>
      <w:tr w14:paraId="1E635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2"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2E70FC8">
            <w:pPr>
              <w:rPr>
                <w:rFonts w:eastAsia="仿宋_GB2312"/>
                <w:color w:val="000000"/>
                <w:sz w:val="24"/>
              </w:rPr>
            </w:pP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F93D422">
            <w:pPr>
              <w:spacing w:line="540" w:lineRule="exact"/>
              <w:jc w:val="center"/>
              <w:rPr>
                <w:rFonts w:eastAsia="仿宋_GB2312"/>
                <w:color w:val="000000"/>
                <w:sz w:val="24"/>
              </w:rPr>
            </w:pPr>
            <w:r>
              <w:rPr>
                <w:rFonts w:eastAsia="仿宋_GB2312"/>
                <w:color w:val="000000"/>
              </w:rPr>
              <w:t>腹部器官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66A66DBE">
            <w:pPr>
              <w:snapToGrid w:val="0"/>
              <w:spacing w:line="500" w:lineRule="exact"/>
              <w:jc w:val="center"/>
              <w:rPr>
                <w:rFonts w:eastAsia="仿宋_GB2312"/>
                <w:color w:val="000000"/>
                <w:sz w:val="24"/>
              </w:rPr>
            </w:pPr>
            <w:r>
              <w:rPr>
                <w:rFonts w:eastAsia="仿宋_GB2312"/>
                <w:color w:val="000000"/>
              </w:rPr>
              <w:t>肝</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5ACD2D20">
            <w:pPr>
              <w:snapToGrid w:val="0"/>
              <w:spacing w:line="50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375CC76">
            <w:pPr>
              <w:rPr>
                <w:rFonts w:eastAsia="仿宋_GB2312"/>
                <w:color w:val="000000"/>
                <w:sz w:val="24"/>
              </w:rPr>
            </w:pPr>
          </w:p>
        </w:tc>
      </w:tr>
      <w:tr w14:paraId="13FC3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7CEAD1C">
            <w:pPr>
              <w:rPr>
                <w:rFonts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BDDA8A5">
            <w:pPr>
              <w:rPr>
                <w:rFonts w:eastAsia="仿宋_GB2312"/>
                <w:color w:val="000000"/>
                <w:sz w:val="24"/>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00611EA5">
            <w:pPr>
              <w:snapToGrid w:val="0"/>
              <w:spacing w:line="500" w:lineRule="exact"/>
              <w:jc w:val="center"/>
              <w:rPr>
                <w:rFonts w:eastAsia="仿宋_GB2312"/>
                <w:color w:val="000000"/>
                <w:sz w:val="24"/>
              </w:rPr>
            </w:pPr>
            <w:r>
              <w:rPr>
                <w:rFonts w:eastAsia="仿宋_GB2312"/>
                <w:color w:val="000000"/>
              </w:rPr>
              <w:t>脾</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2214B345">
            <w:pPr>
              <w:snapToGrid w:val="0"/>
              <w:spacing w:line="50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83BCAB7">
            <w:pPr>
              <w:rPr>
                <w:rFonts w:eastAsia="仿宋_GB2312"/>
                <w:color w:val="000000"/>
                <w:sz w:val="24"/>
              </w:rPr>
            </w:pPr>
          </w:p>
        </w:tc>
      </w:tr>
      <w:tr w14:paraId="2DEEC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64257915">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2CCEEBC4">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6B5F4C9F">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AC9DF5A">
            <w:pPr>
              <w:rPr>
                <w:rFonts w:eastAsia="仿宋_GB2312"/>
                <w:color w:val="000000"/>
                <w:sz w:val="24"/>
              </w:rPr>
            </w:pPr>
          </w:p>
        </w:tc>
      </w:tr>
      <w:tr w14:paraId="077C3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144" w:type="dxa"/>
            <w:gridSpan w:val="3"/>
            <w:vMerge w:val="restart"/>
            <w:tcBorders>
              <w:top w:val="single" w:color="auto" w:sz="4" w:space="0"/>
              <w:left w:val="single" w:color="auto" w:sz="4" w:space="0"/>
              <w:right w:val="single" w:color="auto" w:sz="4" w:space="0"/>
            </w:tcBorders>
            <w:noWrap w:val="0"/>
            <w:vAlign w:val="center"/>
          </w:tcPr>
          <w:p w14:paraId="3E850D75">
            <w:pPr>
              <w:spacing w:line="400" w:lineRule="exact"/>
              <w:jc w:val="center"/>
              <w:rPr>
                <w:rFonts w:eastAsia="仿宋_GB2312"/>
                <w:color w:val="000000"/>
                <w:sz w:val="24"/>
              </w:rPr>
            </w:pPr>
            <w:r>
              <w:rPr>
                <w:rFonts w:eastAsia="仿宋_GB2312"/>
                <w:color w:val="000000"/>
              </w:rPr>
              <w:t>化验检查</w:t>
            </w:r>
          </w:p>
          <w:p w14:paraId="7D7831B5">
            <w:pPr>
              <w:spacing w:line="400" w:lineRule="exact"/>
              <w:jc w:val="center"/>
              <w:rPr>
                <w:rFonts w:eastAsia="方正小标宋简体"/>
                <w:color w:val="000000"/>
                <w:sz w:val="18"/>
                <w:szCs w:val="18"/>
              </w:rPr>
            </w:pPr>
            <w:r>
              <w:rPr>
                <w:rFonts w:eastAsia="仿宋_GB2312"/>
                <w:color w:val="000000"/>
                <w:sz w:val="18"/>
                <w:szCs w:val="18"/>
              </w:rPr>
              <w:t>(附化验单)</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2D91BD6">
            <w:pPr>
              <w:spacing w:line="400" w:lineRule="exact"/>
              <w:jc w:val="center"/>
              <w:rPr>
                <w:rFonts w:eastAsia="仿宋_GB2312"/>
                <w:color w:val="000000"/>
                <w:sz w:val="24"/>
              </w:rPr>
            </w:pPr>
            <w:r>
              <w:rPr>
                <w:rFonts w:eastAsia="仿宋_GB2312"/>
                <w:color w:val="000000"/>
              </w:rPr>
              <w:t>血常规</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0850D355">
            <w:pPr>
              <w:spacing w:line="400" w:lineRule="exact"/>
              <w:jc w:val="center"/>
              <w:rPr>
                <w:rFonts w:eastAsia="仿宋_GB2312"/>
                <w:color w:val="000000"/>
                <w:sz w:val="24"/>
              </w:rPr>
            </w:pPr>
            <w:r>
              <w:rPr>
                <w:rFonts w:eastAsia="仿宋_GB2312"/>
                <w:color w:val="000000"/>
              </w:rPr>
              <w:t> </w:t>
            </w: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14:paraId="0F00EDED">
            <w:pPr>
              <w:snapToGrid w:val="0"/>
              <w:jc w:val="center"/>
              <w:rPr>
                <w:rFonts w:eastAsia="仿宋_GB2312"/>
                <w:color w:val="000000"/>
              </w:rPr>
            </w:pPr>
            <w:r>
              <w:rPr>
                <w:rFonts w:eastAsia="仿宋_GB2312"/>
                <w:color w:val="000000"/>
              </w:rPr>
              <w:t>肝功五项</w:t>
            </w:r>
          </w:p>
          <w:p w14:paraId="1DF3D15B">
            <w:pPr>
              <w:snapToGrid w:val="0"/>
              <w:jc w:val="center"/>
              <w:rPr>
                <w:rFonts w:eastAsia="仿宋_GB2312"/>
                <w:color w:val="000000"/>
                <w:sz w:val="24"/>
              </w:rPr>
            </w:pPr>
            <w:r>
              <w:rPr>
                <w:rFonts w:eastAsia="仿宋_GB2312"/>
                <w:color w:val="000000"/>
              </w:rPr>
              <w:t>（谷草、谷丙转氨酶、胆红素三项）</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716BC22">
            <w:pPr>
              <w:spacing w:line="400" w:lineRule="exact"/>
              <w:jc w:val="center"/>
              <w:rPr>
                <w:rFonts w:eastAsia="仿宋_GB2312"/>
                <w:color w:val="000000"/>
                <w:sz w:val="24"/>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14:paraId="68799E4A">
            <w:pPr>
              <w:spacing w:line="400" w:lineRule="exact"/>
              <w:jc w:val="center"/>
              <w:rPr>
                <w:rFonts w:eastAsia="仿宋_GB2312"/>
                <w:color w:val="000000"/>
                <w:sz w:val="24"/>
              </w:rPr>
            </w:pPr>
            <w:r>
              <w:rPr>
                <w:rFonts w:eastAsia="仿宋_GB2312"/>
                <w:color w:val="000000"/>
              </w:rPr>
              <w:t>肾功三项</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4F5120">
            <w:pPr>
              <w:spacing w:line="400" w:lineRule="exact"/>
              <w:jc w:val="center"/>
              <w:rPr>
                <w:rFonts w:eastAsia="仿宋_GB2312"/>
                <w:color w:val="000000"/>
                <w:sz w:val="24"/>
              </w:rPr>
            </w:pPr>
            <w:r>
              <w:rPr>
                <w:rFonts w:eastAsia="仿宋_GB2312"/>
                <w:color w:val="000000"/>
              </w:rPr>
              <w:t> </w:t>
            </w:r>
          </w:p>
        </w:tc>
      </w:tr>
      <w:tr w14:paraId="160D4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bottom w:val="single" w:color="auto" w:sz="4" w:space="0"/>
              <w:right w:val="single" w:color="auto" w:sz="4" w:space="0"/>
            </w:tcBorders>
            <w:noWrap w:val="0"/>
            <w:vAlign w:val="center"/>
          </w:tcPr>
          <w:p w14:paraId="36359070">
            <w:pPr>
              <w:spacing w:line="400" w:lineRule="exact"/>
              <w:jc w:val="center"/>
              <w:rPr>
                <w:rFonts w:eastAsia="方正小标宋简体"/>
                <w:color w:val="000000"/>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502577F">
            <w:pPr>
              <w:spacing w:line="400" w:lineRule="exact"/>
              <w:jc w:val="center"/>
              <w:rPr>
                <w:rFonts w:eastAsia="仿宋_GB2312"/>
                <w:color w:val="000000"/>
              </w:rPr>
            </w:pPr>
            <w:r>
              <w:rPr>
                <w:rFonts w:eastAsia="仿宋_GB2312"/>
                <w:color w:val="000000"/>
              </w:rPr>
              <w:t>血糖</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45074435">
            <w:pPr>
              <w:spacing w:line="400" w:lineRule="exact"/>
              <w:jc w:val="center"/>
              <w:rPr>
                <w:rFonts w:eastAsia="仿宋_GB2312"/>
                <w:color w:val="000000"/>
              </w:rPr>
            </w:pP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14:paraId="2EE40003">
            <w:pPr>
              <w:spacing w:line="400" w:lineRule="exact"/>
              <w:jc w:val="center"/>
              <w:rPr>
                <w:rFonts w:eastAsia="仿宋_GB2312"/>
                <w:color w:val="000000"/>
              </w:rPr>
            </w:pPr>
            <w:r>
              <w:rPr>
                <w:rFonts w:eastAsia="仿宋_GB2312"/>
                <w:color w:val="000000"/>
              </w:rPr>
              <w:t>类风湿因子</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D348FE">
            <w:pPr>
              <w:spacing w:line="400" w:lineRule="exact"/>
              <w:jc w:val="center"/>
              <w:rPr>
                <w:rFonts w:eastAsia="仿宋_GB2312"/>
                <w:color w:val="000000"/>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14:paraId="274DBE7C">
            <w:pPr>
              <w:spacing w:line="400" w:lineRule="exact"/>
              <w:jc w:val="center"/>
              <w:rPr>
                <w:rFonts w:eastAsia="仿宋_GB2312"/>
                <w:color w:val="000000"/>
              </w:rPr>
            </w:pPr>
            <w:r>
              <w:rPr>
                <w:rFonts w:eastAsia="仿宋_GB2312"/>
                <w:color w:val="000000"/>
              </w:rPr>
              <w:t>尿常规</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2A6172A">
            <w:pPr>
              <w:spacing w:line="400" w:lineRule="exact"/>
              <w:jc w:val="center"/>
              <w:rPr>
                <w:rFonts w:eastAsia="仿宋_GB2312"/>
                <w:color w:val="000000"/>
              </w:rPr>
            </w:pPr>
          </w:p>
        </w:tc>
      </w:tr>
      <w:tr w14:paraId="313D0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restart"/>
            <w:tcBorders>
              <w:left w:val="single" w:color="auto" w:sz="4" w:space="0"/>
              <w:right w:val="single" w:color="auto" w:sz="4" w:space="0"/>
            </w:tcBorders>
            <w:noWrap w:val="0"/>
            <w:vAlign w:val="center"/>
          </w:tcPr>
          <w:p w14:paraId="4979BC28">
            <w:pPr>
              <w:spacing w:line="400" w:lineRule="exact"/>
              <w:jc w:val="center"/>
              <w:rPr>
                <w:rFonts w:eastAsia="方正小标宋简体"/>
                <w:color w:val="000000"/>
              </w:rPr>
            </w:pPr>
            <w:r>
              <w:rPr>
                <w:rFonts w:eastAsia="仿宋_GB2312"/>
                <w:color w:val="000000"/>
              </w:rPr>
              <w:t>仅限申请幼儿教师资格</w:t>
            </w: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14:paraId="15056752">
            <w:pPr>
              <w:spacing w:line="400" w:lineRule="exact"/>
              <w:jc w:val="center"/>
              <w:rPr>
                <w:rFonts w:eastAsia="仿宋_GB2312"/>
                <w:color w:val="000000"/>
              </w:rPr>
            </w:pPr>
            <w:r>
              <w:rPr>
                <w:rFonts w:eastAsia="仿宋_GB2312"/>
                <w:color w:val="000000"/>
              </w:rPr>
              <w:t>淋球菌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277EAEBE">
            <w:pPr>
              <w:spacing w:line="400" w:lineRule="exact"/>
              <w:jc w:val="center"/>
              <w:rPr>
                <w:rFonts w:eastAsia="仿宋_GB2312"/>
                <w:color w:val="000000"/>
              </w:rPr>
            </w:pPr>
          </w:p>
        </w:tc>
        <w:tc>
          <w:tcPr>
            <w:tcW w:w="2285" w:type="dxa"/>
            <w:gridSpan w:val="3"/>
            <w:vMerge w:val="restart"/>
            <w:tcBorders>
              <w:top w:val="single" w:color="auto" w:sz="4" w:space="0"/>
              <w:left w:val="single" w:color="auto" w:sz="4" w:space="0"/>
              <w:right w:val="single" w:color="auto" w:sz="4" w:space="0"/>
            </w:tcBorders>
            <w:noWrap w:val="0"/>
            <w:vAlign w:val="center"/>
          </w:tcPr>
          <w:p w14:paraId="6BD5494B">
            <w:pPr>
              <w:spacing w:line="400" w:lineRule="exact"/>
              <w:rPr>
                <w:rFonts w:eastAsia="仿宋_GB2312"/>
                <w:color w:val="000000"/>
              </w:rPr>
            </w:pPr>
            <w:r>
              <w:rPr>
                <w:rFonts w:eastAsia="仿宋_GB2312"/>
                <w:color w:val="000000"/>
              </w:rPr>
              <w:t>医师意见：</w:t>
            </w:r>
          </w:p>
          <w:p w14:paraId="6E882071">
            <w:pPr>
              <w:spacing w:line="400" w:lineRule="exact"/>
              <w:jc w:val="center"/>
              <w:rPr>
                <w:rFonts w:eastAsia="仿宋_GB2312"/>
                <w:color w:val="000000"/>
              </w:rPr>
            </w:pPr>
          </w:p>
          <w:p w14:paraId="219F20C5">
            <w:pPr>
              <w:spacing w:line="400" w:lineRule="exact"/>
              <w:rPr>
                <w:rFonts w:eastAsia="仿宋_GB2312"/>
                <w:color w:val="000000"/>
              </w:rPr>
            </w:pPr>
          </w:p>
          <w:p w14:paraId="3FE1CA08">
            <w:pPr>
              <w:spacing w:line="400" w:lineRule="exact"/>
              <w:rPr>
                <w:rFonts w:eastAsia="仿宋_GB2312"/>
                <w:color w:val="000000"/>
              </w:rPr>
            </w:pPr>
            <w:r>
              <w:rPr>
                <w:rFonts w:eastAsia="仿宋_GB2312"/>
                <w:color w:val="000000"/>
              </w:rPr>
              <w:t xml:space="preserve">签名：             </w:t>
            </w:r>
          </w:p>
        </w:tc>
      </w:tr>
      <w:tr w14:paraId="103D1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right w:val="single" w:color="auto" w:sz="4" w:space="0"/>
            </w:tcBorders>
            <w:noWrap w:val="0"/>
            <w:vAlign w:val="center"/>
          </w:tcPr>
          <w:p w14:paraId="688A6697">
            <w:pPr>
              <w:spacing w:line="400" w:lineRule="exact"/>
              <w:jc w:val="center"/>
              <w:rPr>
                <w:rFonts w:eastAsia="方正小标宋简体"/>
                <w:color w:val="000000"/>
              </w:rPr>
            </w:pP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14:paraId="543ACBE6">
            <w:pPr>
              <w:spacing w:line="400" w:lineRule="exact"/>
              <w:jc w:val="center"/>
              <w:rPr>
                <w:rFonts w:eastAsia="仿宋_GB2312"/>
                <w:color w:val="000000"/>
              </w:rPr>
            </w:pPr>
            <w:r>
              <w:rPr>
                <w:rFonts w:eastAsia="仿宋_GB2312"/>
                <w:color w:val="000000"/>
              </w:rPr>
              <w:t>梅毒螺旋体</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0A44E304">
            <w:pPr>
              <w:spacing w:line="400" w:lineRule="exact"/>
              <w:jc w:val="center"/>
              <w:rPr>
                <w:rFonts w:eastAsia="仿宋_GB2312"/>
                <w:color w:val="000000"/>
              </w:rPr>
            </w:pPr>
          </w:p>
        </w:tc>
        <w:tc>
          <w:tcPr>
            <w:tcW w:w="2285" w:type="dxa"/>
            <w:gridSpan w:val="3"/>
            <w:vMerge w:val="continue"/>
            <w:tcBorders>
              <w:left w:val="single" w:color="auto" w:sz="4" w:space="0"/>
              <w:right w:val="single" w:color="auto" w:sz="4" w:space="0"/>
            </w:tcBorders>
            <w:noWrap w:val="0"/>
            <w:vAlign w:val="center"/>
          </w:tcPr>
          <w:p w14:paraId="6E9FB9D1">
            <w:pPr>
              <w:spacing w:line="400" w:lineRule="exact"/>
              <w:jc w:val="center"/>
              <w:rPr>
                <w:rFonts w:eastAsia="仿宋_GB2312"/>
                <w:color w:val="000000"/>
              </w:rPr>
            </w:pPr>
          </w:p>
        </w:tc>
      </w:tr>
      <w:tr w14:paraId="49A64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right w:val="single" w:color="auto" w:sz="4" w:space="0"/>
            </w:tcBorders>
            <w:noWrap w:val="0"/>
            <w:vAlign w:val="center"/>
          </w:tcPr>
          <w:p w14:paraId="22E3AF86">
            <w:pPr>
              <w:spacing w:line="400" w:lineRule="exact"/>
              <w:jc w:val="center"/>
              <w:rPr>
                <w:rFonts w:eastAsia="方正小标宋简体"/>
                <w:color w:val="000000"/>
              </w:rPr>
            </w:pPr>
          </w:p>
        </w:tc>
        <w:tc>
          <w:tcPr>
            <w:tcW w:w="1220" w:type="dxa"/>
            <w:vMerge w:val="restart"/>
            <w:tcBorders>
              <w:top w:val="single" w:color="auto" w:sz="4" w:space="0"/>
              <w:left w:val="single" w:color="auto" w:sz="4" w:space="0"/>
              <w:right w:val="single" w:color="auto" w:sz="4" w:space="0"/>
            </w:tcBorders>
            <w:noWrap w:val="0"/>
            <w:vAlign w:val="center"/>
          </w:tcPr>
          <w:p w14:paraId="00057F8F">
            <w:pPr>
              <w:spacing w:line="400" w:lineRule="exact"/>
              <w:jc w:val="center"/>
              <w:rPr>
                <w:rFonts w:eastAsia="仿宋_GB2312"/>
                <w:color w:val="000000"/>
              </w:rPr>
            </w:pPr>
            <w:r>
              <w:rPr>
                <w:rFonts w:eastAsia="仿宋_GB2312"/>
                <w:color w:val="000000"/>
              </w:rPr>
              <w:t>妇科</w:t>
            </w:r>
          </w:p>
          <w:p w14:paraId="26395CC9">
            <w:pPr>
              <w:spacing w:line="400" w:lineRule="exact"/>
              <w:jc w:val="center"/>
              <w:rPr>
                <w:rFonts w:eastAsia="仿宋_GB2312"/>
                <w:color w:val="000000"/>
              </w:rPr>
            </w:pPr>
            <w:r>
              <w:rPr>
                <w:rFonts w:eastAsia="仿宋_GB2312"/>
                <w:color w:val="000000"/>
              </w:rPr>
              <w:t>检查</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31F99F39">
            <w:pPr>
              <w:spacing w:line="400" w:lineRule="exact"/>
              <w:jc w:val="center"/>
              <w:rPr>
                <w:rFonts w:eastAsia="仿宋_GB2312"/>
                <w:color w:val="000000"/>
              </w:rPr>
            </w:pPr>
            <w:r>
              <w:rPr>
                <w:rFonts w:eastAsia="仿宋_GB2312"/>
                <w:color w:val="000000"/>
              </w:rPr>
              <w:t>滴虫</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089678A9">
            <w:pPr>
              <w:spacing w:line="400" w:lineRule="exact"/>
              <w:jc w:val="center"/>
              <w:rPr>
                <w:rFonts w:eastAsia="仿宋_GB2312"/>
                <w:color w:val="000000"/>
              </w:rPr>
            </w:pPr>
          </w:p>
        </w:tc>
        <w:tc>
          <w:tcPr>
            <w:tcW w:w="2285" w:type="dxa"/>
            <w:gridSpan w:val="3"/>
            <w:vMerge w:val="continue"/>
            <w:tcBorders>
              <w:left w:val="single" w:color="auto" w:sz="4" w:space="0"/>
              <w:right w:val="single" w:color="auto" w:sz="4" w:space="0"/>
            </w:tcBorders>
            <w:noWrap w:val="0"/>
            <w:vAlign w:val="center"/>
          </w:tcPr>
          <w:p w14:paraId="73360296">
            <w:pPr>
              <w:spacing w:line="400" w:lineRule="exact"/>
              <w:jc w:val="center"/>
              <w:rPr>
                <w:rFonts w:eastAsia="仿宋_GB2312"/>
                <w:color w:val="000000"/>
              </w:rPr>
            </w:pPr>
          </w:p>
        </w:tc>
      </w:tr>
      <w:tr w14:paraId="0C78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bottom w:val="single" w:color="auto" w:sz="4" w:space="0"/>
              <w:right w:val="single" w:color="auto" w:sz="4" w:space="0"/>
            </w:tcBorders>
            <w:noWrap w:val="0"/>
            <w:vAlign w:val="center"/>
          </w:tcPr>
          <w:p w14:paraId="405028C0">
            <w:pPr>
              <w:spacing w:line="400" w:lineRule="exact"/>
              <w:jc w:val="center"/>
              <w:rPr>
                <w:rFonts w:eastAsia="方正小标宋简体"/>
                <w:color w:val="000000"/>
              </w:rPr>
            </w:pPr>
          </w:p>
        </w:tc>
        <w:tc>
          <w:tcPr>
            <w:tcW w:w="1220" w:type="dxa"/>
            <w:vMerge w:val="continue"/>
            <w:tcBorders>
              <w:left w:val="single" w:color="auto" w:sz="4" w:space="0"/>
              <w:bottom w:val="single" w:color="auto" w:sz="4" w:space="0"/>
              <w:right w:val="single" w:color="auto" w:sz="4" w:space="0"/>
            </w:tcBorders>
            <w:noWrap w:val="0"/>
            <w:vAlign w:val="center"/>
          </w:tcPr>
          <w:p w14:paraId="1EF2122E">
            <w:pPr>
              <w:spacing w:line="400" w:lineRule="exact"/>
              <w:jc w:val="center"/>
              <w:rPr>
                <w:rFonts w:eastAsia="仿宋_GB2312"/>
                <w:color w:val="000000"/>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1E99E40B">
            <w:pPr>
              <w:spacing w:line="400" w:lineRule="exact"/>
              <w:jc w:val="center"/>
              <w:rPr>
                <w:rFonts w:eastAsia="仿宋_GB2312"/>
                <w:color w:val="000000"/>
              </w:rPr>
            </w:pPr>
            <w:r>
              <w:rPr>
                <w:rFonts w:eastAsia="仿宋_GB2312"/>
                <w:color w:val="000000"/>
              </w:rPr>
              <w:t>念球菌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0946AED8">
            <w:pPr>
              <w:spacing w:line="400" w:lineRule="exact"/>
              <w:jc w:val="center"/>
              <w:rPr>
                <w:rFonts w:eastAsia="仿宋_GB2312"/>
                <w:color w:val="000000"/>
              </w:rPr>
            </w:pPr>
          </w:p>
        </w:tc>
        <w:tc>
          <w:tcPr>
            <w:tcW w:w="2285" w:type="dxa"/>
            <w:gridSpan w:val="3"/>
            <w:vMerge w:val="continue"/>
            <w:tcBorders>
              <w:left w:val="single" w:color="auto" w:sz="4" w:space="0"/>
              <w:bottom w:val="single" w:color="auto" w:sz="4" w:space="0"/>
              <w:right w:val="single" w:color="auto" w:sz="4" w:space="0"/>
            </w:tcBorders>
            <w:noWrap w:val="0"/>
            <w:vAlign w:val="center"/>
          </w:tcPr>
          <w:p w14:paraId="75DD7261">
            <w:pPr>
              <w:spacing w:line="400" w:lineRule="exact"/>
              <w:jc w:val="center"/>
              <w:rPr>
                <w:rFonts w:eastAsia="仿宋_GB2312"/>
                <w:color w:val="000000"/>
              </w:rPr>
            </w:pPr>
          </w:p>
        </w:tc>
      </w:tr>
      <w:tr w14:paraId="342FB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3C3E86E4">
            <w:pPr>
              <w:spacing w:line="540" w:lineRule="exact"/>
              <w:jc w:val="center"/>
              <w:rPr>
                <w:rFonts w:eastAsia="仿宋_GB2312"/>
                <w:color w:val="000000"/>
                <w:sz w:val="24"/>
              </w:rPr>
            </w:pPr>
            <w:r>
              <w:rPr>
                <w:rFonts w:eastAsia="仿宋_GB2312"/>
                <w:color w:val="000000"/>
              </w:rPr>
              <w:t>胸部透视</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14:paraId="34E7D40D">
            <w:pPr>
              <w:spacing w:line="540" w:lineRule="exact"/>
              <w:rPr>
                <w:rFonts w:eastAsia="仿宋_GB2312"/>
                <w:color w:val="000000"/>
                <w:sz w:val="24"/>
              </w:rPr>
            </w:pPr>
          </w:p>
          <w:p w14:paraId="67A18E4C">
            <w:pPr>
              <w:spacing w:line="540" w:lineRule="exact"/>
              <w:rPr>
                <w:rFonts w:eastAsia="仿宋_GB2312"/>
                <w:color w:val="000000"/>
                <w:sz w:val="24"/>
              </w:rPr>
            </w:pPr>
            <w:r>
              <w:rPr>
                <w:rFonts w:eastAsia="仿宋_GB2312"/>
                <w:color w:val="000000"/>
              </w:rPr>
              <w:t xml:space="preserve">                                       医师签名:</w:t>
            </w:r>
          </w:p>
        </w:tc>
      </w:tr>
      <w:tr w14:paraId="38F72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20DEAC8D">
            <w:pPr>
              <w:spacing w:line="540" w:lineRule="exact"/>
              <w:jc w:val="center"/>
              <w:rPr>
                <w:rFonts w:eastAsia="仿宋_GB2312"/>
                <w:color w:val="000000"/>
                <w:sz w:val="24"/>
              </w:rPr>
            </w:pPr>
            <w:r>
              <w:rPr>
                <w:rFonts w:eastAsia="仿宋_GB2312"/>
                <w:color w:val="000000"/>
              </w:rPr>
              <w:t>体检结论</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14:paraId="49DDFBAC">
            <w:pPr>
              <w:spacing w:line="540" w:lineRule="exact"/>
              <w:rPr>
                <w:rFonts w:eastAsia="仿宋_GB2312"/>
                <w:color w:val="000000"/>
                <w:sz w:val="24"/>
              </w:rPr>
            </w:pPr>
          </w:p>
          <w:p w14:paraId="72312F6B">
            <w:pPr>
              <w:spacing w:line="540" w:lineRule="exact"/>
              <w:rPr>
                <w:rFonts w:eastAsia="仿宋_GB2312"/>
                <w:color w:val="000000"/>
                <w:sz w:val="24"/>
              </w:rPr>
            </w:pPr>
            <w:r>
              <w:rPr>
                <w:rFonts w:eastAsia="仿宋_GB2312"/>
                <w:color w:val="000000"/>
              </w:rPr>
              <w:t xml:space="preserve">                                       主检医生签名:</w:t>
            </w:r>
          </w:p>
          <w:p w14:paraId="7627F10F">
            <w:pPr>
              <w:spacing w:line="540" w:lineRule="exact"/>
              <w:rPr>
                <w:rFonts w:eastAsia="仿宋_GB2312"/>
                <w:color w:val="000000"/>
                <w:sz w:val="24"/>
              </w:rPr>
            </w:pPr>
            <w:r>
              <w:rPr>
                <w:rFonts w:eastAsia="仿宋_GB2312"/>
                <w:color w:val="000000"/>
              </w:rPr>
              <w:t xml:space="preserve">                                            年    月    日</w:t>
            </w:r>
          </w:p>
        </w:tc>
      </w:tr>
      <w:tr w14:paraId="6650F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71BAF43A">
            <w:pPr>
              <w:spacing w:line="540" w:lineRule="exact"/>
              <w:jc w:val="center"/>
              <w:rPr>
                <w:rFonts w:eastAsia="仿宋_GB2312"/>
                <w:color w:val="000000"/>
                <w:sz w:val="24"/>
              </w:rPr>
            </w:pPr>
            <w:r>
              <w:rPr>
                <w:rFonts w:eastAsia="仿宋_GB2312"/>
                <w:color w:val="000000"/>
              </w:rPr>
              <w:t>体检医院</w:t>
            </w:r>
          </w:p>
          <w:p w14:paraId="51C4BB46">
            <w:pPr>
              <w:spacing w:line="540" w:lineRule="exact"/>
              <w:jc w:val="center"/>
              <w:rPr>
                <w:rFonts w:eastAsia="仿宋_GB2312"/>
                <w:color w:val="000000"/>
                <w:sz w:val="24"/>
              </w:rPr>
            </w:pPr>
            <w:r>
              <w:rPr>
                <w:rFonts w:eastAsia="仿宋_GB2312"/>
                <w:color w:val="000000"/>
              </w:rPr>
              <w:t>意    见 </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14:paraId="2A96787C">
            <w:pPr>
              <w:spacing w:line="540" w:lineRule="exact"/>
              <w:rPr>
                <w:rFonts w:eastAsia="仿宋_GB2312"/>
                <w:color w:val="000000"/>
              </w:rPr>
            </w:pPr>
            <w:r>
              <w:rPr>
                <w:rFonts w:eastAsia="仿宋_GB2312"/>
                <w:color w:val="000000"/>
              </w:rPr>
              <w:t xml:space="preserve">                      </w:t>
            </w:r>
          </w:p>
          <w:p w14:paraId="03059ED3">
            <w:pPr>
              <w:spacing w:line="540" w:lineRule="exact"/>
              <w:ind w:firstLine="4095" w:firstLineChars="1950"/>
              <w:rPr>
                <w:rFonts w:eastAsia="仿宋_GB2312"/>
                <w:color w:val="000000"/>
                <w:sz w:val="24"/>
              </w:rPr>
            </w:pPr>
            <w:r>
              <w:rPr>
                <w:rFonts w:eastAsia="仿宋_GB2312"/>
                <w:color w:val="000000"/>
              </w:rPr>
              <w:t xml:space="preserve"> 体检医院   盖章</w:t>
            </w:r>
          </w:p>
          <w:p w14:paraId="140A2045">
            <w:pPr>
              <w:spacing w:line="540" w:lineRule="exact"/>
              <w:rPr>
                <w:rFonts w:eastAsia="仿宋_GB2312"/>
                <w:color w:val="000000"/>
                <w:sz w:val="24"/>
              </w:rPr>
            </w:pPr>
            <w:r>
              <w:rPr>
                <w:rFonts w:eastAsia="仿宋_GB2312"/>
                <w:color w:val="000000"/>
              </w:rPr>
              <w:t xml:space="preserve">                                            年    月    日</w:t>
            </w:r>
          </w:p>
        </w:tc>
      </w:tr>
    </w:tbl>
    <w:p w14:paraId="5DD1B72B">
      <w:pPr>
        <w:snapToGrid w:val="0"/>
        <w:spacing w:line="280" w:lineRule="exact"/>
        <w:ind w:left="630" w:hanging="63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既往病史指心脏病、肝炎、哮喘、精神病、癫痫、结核、皮肤病、性传播性疾病等病史。本人应如实填写患病时间、治愈等情况，否则后果自负。</w:t>
      </w:r>
    </w:p>
    <w:p w14:paraId="09587F8C">
      <w:pPr>
        <w:snapToGrid w:val="0"/>
        <w:spacing w:line="280" w:lineRule="exact"/>
        <w:ind w:left="609" w:leftChars="29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2.体格检查表应由申请人双面打印，由深圳市教师资格认定机构指定的县级以上医院体格检查后盖章生效，有效期在半年内。</w:t>
      </w:r>
    </w:p>
    <w:p w14:paraId="137E7B74">
      <w:pPr>
        <w:snapToGrid w:val="0"/>
        <w:spacing w:line="280" w:lineRule="exact"/>
        <w:ind w:left="609" w:leftChars="290"/>
        <w:rPr>
          <w:rFonts w:hint="default" w:ascii="仿宋_GB2312" w:hAnsi="仿宋_GB2312" w:eastAsia="仿宋_GB2312" w:cs="仿宋_GB2312"/>
          <w:color w:val="000000"/>
          <w:sz w:val="24"/>
          <w:szCs w:val="24"/>
          <w:lang w:val="en-US" w:eastAsia="zh-CN"/>
        </w:rPr>
        <w:sectPr>
          <w:headerReference r:id="rId5" w:type="first"/>
          <w:headerReference r:id="rId3" w:type="default"/>
          <w:headerReference r:id="rId4" w:type="even"/>
          <w:pgSz w:w="11906" w:h="16838"/>
          <w:pgMar w:top="1134" w:right="1474" w:bottom="1134" w:left="1167"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sz w:val="24"/>
          <w:szCs w:val="24"/>
          <w:lang w:val="en-US" w:eastAsia="zh-CN"/>
        </w:rPr>
        <w:t>3.申请人提交材料时，除本表外，应一并提交化验结果单、胸透结果单等。</w:t>
      </w:r>
    </w:p>
    <w:p w14:paraId="4DF43871">
      <w:pPr>
        <w:spacing w:line="580" w:lineRule="exact"/>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14:paraId="4F2D5AAE">
      <w:pPr>
        <w:spacing w:line="240" w:lineRule="auto"/>
        <w:jc w:val="left"/>
        <w:rPr>
          <w:rFonts w:hint="eastAsia" w:ascii="Times New Roman" w:hAnsi="Times New Roman" w:eastAsia="宋体" w:cs="Times New Roman"/>
          <w:kern w:val="2"/>
          <w:sz w:val="21"/>
          <w:szCs w:val="21"/>
          <w:lang w:val="en-US" w:eastAsia="zh-CN" w:bidi="ar-SA"/>
        </w:rPr>
      </w:pPr>
    </w:p>
    <w:p w14:paraId="3DB396D9">
      <w:pPr>
        <w:jc w:val="center"/>
        <w:rPr>
          <w:rFonts w:ascii="Times" w:hAnsi="Times" w:eastAsia="宋体"/>
          <w:b/>
          <w:sz w:val="36"/>
          <w:szCs w:val="36"/>
          <w:lang w:eastAsia="zh-HK"/>
        </w:rPr>
      </w:pPr>
      <w:r>
        <w:rPr>
          <w:rFonts w:hint="eastAsia" w:ascii="方正小标宋简体" w:hAnsi="方正小标宋简体" w:eastAsia="方正小标宋简体" w:cs="方正小标宋简体"/>
          <w:b w:val="0"/>
          <w:bCs/>
          <w:sz w:val="44"/>
          <w:szCs w:val="44"/>
          <w:lang w:eastAsia="zh-CN"/>
        </w:rPr>
        <w:t>函　件</w:t>
      </w:r>
    </w:p>
    <w:p w14:paraId="1C8CBD64">
      <w:pPr>
        <w:jc w:val="both"/>
        <w:rPr>
          <w:rFonts w:ascii="Times" w:hAnsi="Times" w:eastAsia="宋体"/>
          <w:sz w:val="28"/>
          <w:szCs w:val="28"/>
          <w:lang w:eastAsia="zh-HK"/>
        </w:rPr>
      </w:pPr>
    </w:p>
    <w:p w14:paraId="4A0A97FF">
      <w:pPr>
        <w:spacing w:line="480" w:lineRule="exact"/>
        <w:jc w:val="both"/>
        <w:rPr>
          <w:rFonts w:ascii="Times" w:hAnsi="Times" w:eastAsia="宋体"/>
          <w:sz w:val="28"/>
          <w:szCs w:val="28"/>
          <w:lang w:eastAsia="zh-HK"/>
        </w:rPr>
      </w:pPr>
      <w:r>
        <w:rPr>
          <w:rFonts w:ascii="Times" w:hAnsi="Times" w:eastAsia="宋体"/>
          <w:sz w:val="28"/>
          <w:szCs w:val="28"/>
          <w:lang w:eastAsia="zh-CN"/>
        </w:rPr>
        <w:t>香港特别行政区政府香港警务处：</w:t>
      </w:r>
    </w:p>
    <w:p w14:paraId="2F51D7BA">
      <w:pPr>
        <w:spacing w:line="480" w:lineRule="exact"/>
        <w:jc w:val="both"/>
        <w:rPr>
          <w:rFonts w:ascii="Times" w:hAnsi="Times" w:eastAsia="宋体"/>
          <w:sz w:val="28"/>
          <w:szCs w:val="28"/>
          <w:lang w:eastAsia="zh-HK"/>
        </w:rPr>
      </w:pPr>
    </w:p>
    <w:p w14:paraId="1FE4B07C">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兹有你特区居民____________，港澳居民居住证（或</w:t>
      </w:r>
      <w:r>
        <w:rPr>
          <w:rFonts w:hint="eastAsia" w:ascii="Times" w:hAnsi="Times" w:eastAsia="宋体"/>
          <w:sz w:val="28"/>
          <w:szCs w:val="28"/>
          <w:lang w:eastAsia="zh-CN"/>
        </w:rPr>
        <w:t>港澳居民</w:t>
      </w:r>
      <w:r>
        <w:rPr>
          <w:rFonts w:ascii="Times" w:hAnsi="Times" w:eastAsia="宋体"/>
          <w:sz w:val="28"/>
          <w:szCs w:val="28"/>
          <w:lang w:eastAsia="zh-CN"/>
        </w:rPr>
        <w:t>来往内地通行证）号码________________，香港</w:t>
      </w:r>
      <w:r>
        <w:rPr>
          <w:rFonts w:hint="eastAsia" w:ascii="Times" w:hAnsi="Times" w:eastAsia="宋体"/>
          <w:sz w:val="28"/>
          <w:szCs w:val="28"/>
          <w:lang w:eastAsia="zh-CN"/>
        </w:rPr>
        <w:t>居民</w:t>
      </w:r>
      <w:r>
        <w:rPr>
          <w:rFonts w:ascii="Times" w:hAnsi="Times" w:eastAsia="宋体"/>
          <w:sz w:val="28"/>
          <w:szCs w:val="28"/>
          <w:lang w:eastAsia="zh-CN"/>
        </w:rPr>
        <w:t>身份证号码________________，于我省（区、市）申请认定教师资格。根据《教师资格条例》规定和《教育部办公厅 中共中央台湾工作办公室秘书局 国务院港澳事务办公室秘书行政司关于港澳台居民在内地（大陆）申请中小学教师资格有关问题的通知》（教师厅</w:t>
      </w:r>
      <w:r>
        <w:rPr>
          <w:rFonts w:hint="eastAsia" w:ascii="Times" w:hAnsi="Times" w:eastAsia="宋体"/>
          <w:sz w:val="28"/>
          <w:szCs w:val="28"/>
          <w:lang w:eastAsia="zh-CN"/>
        </w:rPr>
        <w:t>〔</w:t>
      </w:r>
      <w:r>
        <w:rPr>
          <w:rFonts w:ascii="Times" w:hAnsi="Times" w:eastAsia="宋体"/>
          <w:sz w:val="28"/>
          <w:szCs w:val="28"/>
          <w:lang w:eastAsia="zh-CN"/>
        </w:rPr>
        <w:t>2019</w:t>
      </w:r>
      <w:r>
        <w:rPr>
          <w:rFonts w:hint="eastAsia" w:ascii="Times" w:hAnsi="Times" w:eastAsia="宋体"/>
          <w:sz w:val="28"/>
          <w:szCs w:val="28"/>
          <w:lang w:eastAsia="zh-CN"/>
        </w:rPr>
        <w:t>〕</w:t>
      </w:r>
      <w:r>
        <w:rPr>
          <w:rFonts w:ascii="Times" w:hAnsi="Times" w:eastAsia="宋体"/>
          <w:sz w:val="28"/>
          <w:szCs w:val="28"/>
          <w:lang w:eastAsia="zh-CN"/>
        </w:rPr>
        <w:t>1号）要求，现需该居民提供无犯罪</w:t>
      </w:r>
      <w:r>
        <w:rPr>
          <w:rFonts w:hint="eastAsia" w:ascii="Times" w:hAnsi="Times" w:eastAsia="宋体"/>
          <w:sz w:val="28"/>
          <w:szCs w:val="28"/>
          <w:lang w:eastAsia="zh-CN"/>
        </w:rPr>
        <w:t>记</w:t>
      </w:r>
      <w:r>
        <w:rPr>
          <w:rFonts w:ascii="Times" w:hAnsi="Times" w:eastAsia="宋体"/>
          <w:sz w:val="28"/>
          <w:szCs w:val="28"/>
          <w:lang w:eastAsia="zh-CN"/>
        </w:rPr>
        <w:t>录证明，请你单位协助予以开具。</w:t>
      </w:r>
    </w:p>
    <w:p w14:paraId="671A02A6">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函复为盼。</w:t>
      </w:r>
    </w:p>
    <w:p w14:paraId="095EAA78">
      <w:pPr>
        <w:spacing w:line="480" w:lineRule="exact"/>
        <w:jc w:val="both"/>
        <w:rPr>
          <w:rFonts w:ascii="Times" w:hAnsi="Times" w:eastAsia="宋体"/>
          <w:sz w:val="28"/>
          <w:szCs w:val="28"/>
          <w:lang w:eastAsia="zh-HK"/>
        </w:rPr>
      </w:pPr>
    </w:p>
    <w:p w14:paraId="173D05E2">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联系人姓名：</w:t>
      </w:r>
      <w:r>
        <w:rPr>
          <w:rFonts w:hint="eastAsia" w:ascii="Times" w:hAnsi="Times" w:eastAsia="宋体"/>
          <w:sz w:val="28"/>
          <w:szCs w:val="28"/>
          <w:lang w:eastAsia="zh-CN"/>
        </w:rPr>
        <w:t>广东省教育厅师资管理处</w:t>
      </w:r>
      <w:r>
        <w:rPr>
          <w:rFonts w:hint="eastAsia" w:ascii="Times" w:hAnsi="Times" w:eastAsia="宋体"/>
          <w:sz w:val="28"/>
          <w:szCs w:val="28"/>
          <w:lang w:val="en-US" w:eastAsia="zh-CN"/>
        </w:rPr>
        <w:t xml:space="preserve"> 任莉</w:t>
      </w:r>
    </w:p>
    <w:p w14:paraId="00FCCD56">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办公电话：</w:t>
      </w:r>
      <w:r>
        <w:rPr>
          <w:rFonts w:hint="eastAsia" w:ascii="Times" w:hAnsi="Times" w:eastAsia="宋体"/>
          <w:sz w:val="28"/>
          <w:szCs w:val="28"/>
          <w:lang w:eastAsia="zh-CN"/>
        </w:rPr>
        <w:t>020-37628372</w:t>
      </w:r>
    </w:p>
    <w:p w14:paraId="33720550">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通信地址：</w:t>
      </w:r>
      <w:r>
        <w:rPr>
          <w:rFonts w:hint="eastAsia" w:ascii="Times" w:hAnsi="Times" w:eastAsia="宋体"/>
          <w:sz w:val="28"/>
          <w:szCs w:val="28"/>
          <w:lang w:eastAsia="zh-CN"/>
        </w:rPr>
        <w:t>广东省广州市越秀区东风东路723号1702室</w:t>
      </w:r>
    </w:p>
    <w:p w14:paraId="326A1DF7">
      <w:pPr>
        <w:jc w:val="both"/>
        <w:rPr>
          <w:rFonts w:ascii="Times" w:hAnsi="Times" w:eastAsia="宋体"/>
          <w:sz w:val="28"/>
          <w:szCs w:val="28"/>
          <w:lang w:eastAsia="zh-HK"/>
        </w:rPr>
      </w:pPr>
    </w:p>
    <w:tbl>
      <w:tblPr>
        <w:tblStyle w:val="12"/>
        <w:tblW w:w="8296" w:type="dxa"/>
        <w:tblInd w:w="0" w:type="dxa"/>
        <w:tblLayout w:type="fixed"/>
        <w:tblCellMar>
          <w:top w:w="0" w:type="dxa"/>
          <w:left w:w="108" w:type="dxa"/>
          <w:bottom w:w="0" w:type="dxa"/>
          <w:right w:w="108" w:type="dxa"/>
        </w:tblCellMar>
      </w:tblPr>
      <w:tblGrid>
        <w:gridCol w:w="3119"/>
        <w:gridCol w:w="5177"/>
      </w:tblGrid>
      <w:tr w14:paraId="23F00006">
        <w:tblPrEx>
          <w:tblCellMar>
            <w:top w:w="0" w:type="dxa"/>
            <w:left w:w="108" w:type="dxa"/>
            <w:bottom w:w="0" w:type="dxa"/>
            <w:right w:w="108" w:type="dxa"/>
          </w:tblCellMar>
        </w:tblPrEx>
        <w:tc>
          <w:tcPr>
            <w:tcW w:w="3119" w:type="dxa"/>
            <w:noWrap w:val="0"/>
            <w:vAlign w:val="top"/>
          </w:tcPr>
          <w:p w14:paraId="72961DF0">
            <w:pPr>
              <w:jc w:val="both"/>
              <w:rPr>
                <w:rFonts w:ascii="Times" w:hAnsi="Times" w:eastAsia="宋体"/>
                <w:sz w:val="28"/>
                <w:szCs w:val="28"/>
                <w:lang w:eastAsia="zh-HK"/>
              </w:rPr>
            </w:pPr>
            <w:r>
              <w:rPr>
                <w:rFonts w:ascii="Times" w:hAnsi="Times" w:eastAsia="宋体"/>
                <w:sz w:val="28"/>
                <w:szCs w:val="28"/>
                <w:lang w:eastAsia="zh-CN"/>
              </w:rPr>
              <mc:AlternateContent>
                <mc:Choice Requires="wps">
                  <w:drawing>
                    <wp:anchor distT="45720" distB="45720" distL="114300" distR="114300" simplePos="0" relativeHeight="251668480" behindDoc="0" locked="0" layoutInCell="1" allowOverlap="1">
                      <wp:simplePos x="0" y="0"/>
                      <wp:positionH relativeFrom="margin">
                        <wp:posOffset>511810</wp:posOffset>
                      </wp:positionH>
                      <wp:positionV relativeFrom="paragraph">
                        <wp:posOffset>70485</wp:posOffset>
                      </wp:positionV>
                      <wp:extent cx="1309370" cy="1454785"/>
                      <wp:effectExtent l="4445" t="4445" r="19685" b="7620"/>
                      <wp:wrapSquare wrapText="bothSides"/>
                      <wp:docPr id="217"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1309370" cy="1454785"/>
                              </a:xfrm>
                              <a:prstGeom prst="rect">
                                <a:avLst/>
                              </a:prstGeom>
                              <a:solidFill>
                                <a:srgbClr val="FFFFFF"/>
                              </a:solidFill>
                              <a:ln w="9525">
                                <a:solidFill>
                                  <a:srgbClr val="000000"/>
                                </a:solidFill>
                                <a:miter lim="800000"/>
                              </a:ln>
                            </wps:spPr>
                            <wps:txbx>
                              <w:txbxContent>
                                <w:p w14:paraId="5B1F05EC"/>
                                <w:p w14:paraId="777AE322">
                                  <w:pPr>
                                    <w:jc w:val="center"/>
                                    <w:rPr>
                                      <w:sz w:val="40"/>
                                      <w:szCs w:val="40"/>
                                    </w:rPr>
                                  </w:pPr>
                                  <w:r>
                                    <w:rPr>
                                      <w:rFonts w:hint="eastAsia" w:eastAsia="等线"/>
                                      <w:sz w:val="40"/>
                                      <w:szCs w:val="40"/>
                                      <w:lang w:eastAsia="zh-CN"/>
                                    </w:rPr>
                                    <w:t>盖印</w:t>
                                  </w:r>
                                </w:p>
                              </w:txbxContent>
                            </wps:txbx>
                            <wps:bodyPr rot="0" vert="horz" wrap="square" anchor="t" anchorCtr="0"/>
                          </wps:wsp>
                        </a:graphicData>
                      </a:graphic>
                    </wp:anchor>
                  </w:drawing>
                </mc:Choice>
                <mc:Fallback>
                  <w:pict>
                    <v:shape id="文字方塊 2" o:spid="_x0000_s1026" o:spt="202" type="#_x0000_t202" style="position:absolute;left:0pt;margin-left:40.3pt;margin-top:5.55pt;height:114.55pt;width:103.1pt;mso-position-horizontal-relative:margin;mso-wrap-distance-bottom:3.6pt;mso-wrap-distance-left:9pt;mso-wrap-distance-right:9pt;mso-wrap-distance-top:3.6pt;z-index:251668480;mso-width-relative:page;mso-height-relative:page;" fillcolor="#FFFFFF" filled="t" stroked="t" coordsize="21600,21600" o:gfxdata="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8NVcfXAAAA&#10;CQEAAA8AAAAAAAAAAQAgAAAAIgAAAGRycy9kb3ducmV2LnhtbFBLAQIUABQAAAAIAIdO4kANWKUu&#10;HgIAADMEAAAOAAAAAAAAAAEAIAAAACYBAABkcnMvZTJvRG9jLnhtbFBLBQYAAAAABgAGAFkBAAC2&#10;BQAAAAA=&#10;">
                      <v:fill on="t" focussize="0,0"/>
                      <v:stroke color="#000000" miterlimit="8" joinstyle="miter"/>
                      <v:imagedata o:title=""/>
                      <o:lock v:ext="edit" aspectratio="f"/>
                      <v:textbox>
                        <w:txbxContent>
                          <w:p w14:paraId="5B1F05EC"/>
                          <w:p w14:paraId="777AE322">
                            <w:pPr>
                              <w:jc w:val="center"/>
                              <w:rPr>
                                <w:sz w:val="40"/>
                                <w:szCs w:val="40"/>
                              </w:rPr>
                            </w:pPr>
                            <w:r>
                              <w:rPr>
                                <w:rFonts w:hint="eastAsia" w:eastAsia="等线"/>
                                <w:sz w:val="40"/>
                                <w:szCs w:val="40"/>
                                <w:lang w:eastAsia="zh-CN"/>
                              </w:rPr>
                              <w:t>盖印</w:t>
                            </w:r>
                          </w:p>
                        </w:txbxContent>
                      </v:textbox>
                      <w10:wrap type="square"/>
                    </v:shape>
                  </w:pict>
                </mc:Fallback>
              </mc:AlternateContent>
            </w:r>
          </w:p>
        </w:tc>
        <w:tc>
          <w:tcPr>
            <w:tcW w:w="5177" w:type="dxa"/>
            <w:noWrap w:val="0"/>
            <w:vAlign w:val="top"/>
          </w:tcPr>
          <w:p w14:paraId="1E9F624E">
            <w:pPr>
              <w:spacing w:line="480" w:lineRule="exact"/>
              <w:jc w:val="center"/>
              <w:rPr>
                <w:rFonts w:ascii="Times" w:hAnsi="Times" w:eastAsia="宋体"/>
                <w:sz w:val="28"/>
                <w:szCs w:val="28"/>
                <w:lang w:eastAsia="zh-CN"/>
              </w:rPr>
            </w:pPr>
            <w:r>
              <w:rPr>
                <w:rFonts w:hint="eastAsia" w:ascii="Times" w:hAnsi="Times" w:eastAsia="宋体"/>
                <w:sz w:val="28"/>
                <w:szCs w:val="28"/>
                <w:lang w:eastAsia="zh-CN"/>
              </w:rPr>
              <w:t>广东</w:t>
            </w:r>
            <w:r>
              <w:rPr>
                <w:rFonts w:ascii="Times" w:hAnsi="Times" w:eastAsia="宋体"/>
                <w:sz w:val="28"/>
                <w:szCs w:val="28"/>
                <w:lang w:eastAsia="zh-CN"/>
              </w:rPr>
              <w:t>省教育厅</w:t>
            </w:r>
          </w:p>
          <w:p w14:paraId="323E80C2">
            <w:pPr>
              <w:spacing w:line="480" w:lineRule="exact"/>
              <w:jc w:val="center"/>
              <w:rPr>
                <w:rFonts w:ascii="Times" w:hAnsi="Times" w:eastAsia="宋体"/>
                <w:sz w:val="28"/>
                <w:szCs w:val="28"/>
                <w:lang w:eastAsia="zh-CN"/>
              </w:rPr>
            </w:pPr>
            <w:r>
              <w:rPr>
                <w:rFonts w:ascii="Times" w:hAnsi="Times" w:eastAsia="宋体"/>
                <w:sz w:val="28"/>
                <w:szCs w:val="28"/>
                <w:lang w:eastAsia="zh-CN"/>
              </w:rPr>
              <w:t>（</w:t>
            </w:r>
            <w:r>
              <w:rPr>
                <w:rFonts w:hint="eastAsia" w:ascii="Times" w:hAnsi="Times" w:eastAsia="宋体"/>
                <w:sz w:val="28"/>
                <w:szCs w:val="28"/>
                <w:lang w:eastAsia="zh-CN"/>
              </w:rPr>
              <w:t>广东省教师资格认定工作办公室</w:t>
            </w:r>
            <w:r>
              <w:rPr>
                <w:rFonts w:ascii="Times" w:hAnsi="Times" w:eastAsia="宋体"/>
                <w:sz w:val="28"/>
                <w:szCs w:val="28"/>
                <w:lang w:eastAsia="zh-CN"/>
              </w:rPr>
              <w:t>）</w:t>
            </w:r>
          </w:p>
          <w:p w14:paraId="3B224A0B">
            <w:pPr>
              <w:spacing w:line="480" w:lineRule="exact"/>
              <w:jc w:val="center"/>
              <w:rPr>
                <w:rFonts w:ascii="Times" w:hAnsi="Times" w:eastAsia="宋体"/>
                <w:sz w:val="28"/>
                <w:szCs w:val="28"/>
              </w:rPr>
            </w:pPr>
            <w:r>
              <w:rPr>
                <w:rFonts w:ascii="Times" w:hAnsi="Times" w:eastAsia="宋体"/>
                <w:sz w:val="28"/>
                <w:szCs w:val="28"/>
                <w:lang w:eastAsia="zh-CN"/>
              </w:rPr>
              <w:t xml:space="preserve">   </w:t>
            </w:r>
            <w:r>
              <w:rPr>
                <w:rFonts w:hint="eastAsia" w:ascii="Times" w:hAnsi="Times" w:eastAsia="宋体"/>
                <w:sz w:val="28"/>
                <w:szCs w:val="28"/>
                <w:lang w:eastAsia="zh-CN"/>
              </w:rPr>
              <w:t>202</w:t>
            </w:r>
            <w:r>
              <w:rPr>
                <w:rFonts w:hint="eastAsia" w:ascii="Times" w:hAnsi="Times" w:eastAsia="宋体"/>
                <w:sz w:val="28"/>
                <w:szCs w:val="28"/>
                <w:lang w:val="en-US" w:eastAsia="zh-CN"/>
              </w:rPr>
              <w:t>6</w:t>
            </w:r>
            <w:r>
              <w:rPr>
                <w:rFonts w:ascii="Times" w:hAnsi="Times" w:eastAsia="宋体"/>
                <w:sz w:val="28"/>
                <w:szCs w:val="28"/>
                <w:lang w:eastAsia="zh-CN"/>
              </w:rPr>
              <w:t xml:space="preserve">    年      月      日</w:t>
            </w:r>
          </w:p>
          <w:p w14:paraId="253094EB">
            <w:pPr>
              <w:jc w:val="both"/>
              <w:rPr>
                <w:rFonts w:ascii="Times" w:hAnsi="Times" w:eastAsia="宋体"/>
                <w:sz w:val="28"/>
                <w:szCs w:val="28"/>
                <w:lang w:eastAsia="zh-HK"/>
              </w:rPr>
            </w:pPr>
          </w:p>
        </w:tc>
      </w:tr>
    </w:tbl>
    <w:p w14:paraId="5185486A">
      <w:pPr>
        <w:jc w:val="both"/>
        <w:rPr>
          <w:rFonts w:ascii="Times" w:hAnsi="Times" w:eastAsia="宋体"/>
          <w:sz w:val="28"/>
          <w:szCs w:val="28"/>
          <w:lang w:eastAsia="zh-HK"/>
        </w:rPr>
      </w:pPr>
    </w:p>
    <w:p w14:paraId="2240604E">
      <w:pPr>
        <w:sectPr>
          <w:headerReference r:id="rId8" w:type="first"/>
          <w:headerReference r:id="rId6" w:type="default"/>
          <w:headerReference r:id="rId7" w:type="even"/>
          <w:pgSz w:w="11906" w:h="16838"/>
          <w:pgMar w:top="1008" w:right="1474" w:bottom="1701" w:left="1587"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5BA7E42">
      <w:pPr>
        <w:widowControl/>
        <w:spacing w:before="0" w:beforeAutospacing="0" w:after="0" w:afterAutospacing="0" w:line="580" w:lineRule="exact"/>
        <w:jc w:val="left"/>
        <w:rPr>
          <w:rFonts w:hint="eastAsia" w:ascii="黑体" w:hAnsi="黑体" w:eastAsia="黑体" w:cs="Times New Roman"/>
          <w:bCs/>
          <w:kern w:val="2"/>
          <w:sz w:val="32"/>
          <w:szCs w:val="32"/>
          <w:lang w:val="en-US" w:eastAsia="zh-CN"/>
        </w:rPr>
      </w:pPr>
      <w:r>
        <w:rPr>
          <w:rFonts w:hint="eastAsia" w:ascii="黑体" w:hAnsi="黑体" w:eastAsia="黑体" w:cs="Times New Roman"/>
          <w:bCs/>
          <w:kern w:val="2"/>
          <w:sz w:val="32"/>
          <w:szCs w:val="32"/>
        </w:rPr>
        <w:t>附件</w:t>
      </w:r>
      <w:r>
        <w:rPr>
          <w:rFonts w:hint="eastAsia" w:ascii="黑体" w:hAnsi="黑体" w:eastAsia="黑体" w:cs="Times New Roman"/>
          <w:bCs/>
          <w:kern w:val="2"/>
          <w:sz w:val="32"/>
          <w:szCs w:val="32"/>
          <w:lang w:val="en-US" w:eastAsia="zh-CN"/>
        </w:rPr>
        <w:t>4</w:t>
      </w:r>
    </w:p>
    <w:p w14:paraId="7AD499CD">
      <w:pPr>
        <w:spacing w:line="240" w:lineRule="auto"/>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函　件</w:t>
      </w:r>
    </w:p>
    <w:p w14:paraId="2F80E71B">
      <w:pPr>
        <w:jc w:val="both"/>
        <w:rPr>
          <w:rFonts w:ascii="Times" w:hAnsi="Times" w:eastAsia="宋体"/>
          <w:sz w:val="28"/>
          <w:szCs w:val="28"/>
          <w:lang w:eastAsia="zh-HK"/>
        </w:rPr>
      </w:pPr>
    </w:p>
    <w:p w14:paraId="3E12FF10">
      <w:pPr>
        <w:spacing w:line="480" w:lineRule="exact"/>
        <w:jc w:val="both"/>
        <w:rPr>
          <w:rFonts w:ascii="Times" w:hAnsi="Times" w:eastAsia="宋体"/>
          <w:sz w:val="28"/>
          <w:szCs w:val="28"/>
          <w:lang w:eastAsia="zh-HK"/>
        </w:rPr>
      </w:pPr>
      <w:r>
        <w:rPr>
          <w:rFonts w:ascii="Times" w:hAnsi="Times" w:eastAsia="宋体"/>
          <w:sz w:val="28"/>
          <w:szCs w:val="28"/>
          <w:lang w:eastAsia="zh-CN"/>
        </w:rPr>
        <w:t>澳门特别行政区</w:t>
      </w:r>
      <w:r>
        <w:rPr>
          <w:rFonts w:hint="eastAsia" w:ascii="Times" w:hAnsi="Times" w:eastAsia="宋体"/>
          <w:sz w:val="28"/>
          <w:szCs w:val="28"/>
          <w:lang w:eastAsia="zh-CN"/>
        </w:rPr>
        <w:t>政府</w:t>
      </w:r>
      <w:r>
        <w:rPr>
          <w:rFonts w:ascii="Times" w:hAnsi="Times" w:eastAsia="宋体"/>
          <w:sz w:val="28"/>
          <w:szCs w:val="28"/>
          <w:lang w:eastAsia="zh-CN"/>
        </w:rPr>
        <w:t>身份证明局：</w:t>
      </w:r>
    </w:p>
    <w:p w14:paraId="181A4B37">
      <w:pPr>
        <w:spacing w:line="480" w:lineRule="exact"/>
        <w:jc w:val="both"/>
        <w:rPr>
          <w:rFonts w:ascii="Times" w:hAnsi="Times" w:eastAsia="宋体"/>
          <w:sz w:val="28"/>
          <w:szCs w:val="28"/>
          <w:lang w:eastAsia="zh-HK"/>
        </w:rPr>
      </w:pPr>
    </w:p>
    <w:p w14:paraId="0ED86F70">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兹有你特区居民______________，港澳居民居住证（或</w:t>
      </w:r>
      <w:r>
        <w:rPr>
          <w:rFonts w:hint="eastAsia" w:ascii="Times" w:hAnsi="Times" w:eastAsia="宋体"/>
          <w:sz w:val="28"/>
          <w:szCs w:val="28"/>
          <w:lang w:eastAsia="zh-CN"/>
        </w:rPr>
        <w:t>港澳</w:t>
      </w:r>
      <w:r>
        <w:rPr>
          <w:rFonts w:ascii="Times" w:hAnsi="Times" w:eastAsia="宋体"/>
          <w:sz w:val="28"/>
          <w:szCs w:val="28"/>
          <w:lang w:eastAsia="zh-CN"/>
        </w:rPr>
        <w:t>来往内地通行证）号码______________，</w:t>
      </w:r>
      <w:r>
        <w:rPr>
          <w:rFonts w:hint="eastAsia" w:ascii="Times" w:hAnsi="Times" w:eastAsia="宋体"/>
          <w:sz w:val="28"/>
          <w:szCs w:val="28"/>
          <w:lang w:eastAsia="zh-CN"/>
        </w:rPr>
        <w:t>澳门居民</w:t>
      </w:r>
      <w:r>
        <w:rPr>
          <w:rFonts w:ascii="Times" w:hAnsi="Times" w:eastAsia="宋体"/>
          <w:sz w:val="28"/>
          <w:szCs w:val="28"/>
          <w:lang w:eastAsia="zh-CN"/>
        </w:rPr>
        <w:t>身份证号码______________，于我省（区、市）申请认定教师资格。根据《教师资格条例》规定和《教育部办公厅 中共中央台湾工作办公室秘书局 国务院港澳事务办公室秘书行政司关于港澳台居民在内地（大陆）申请中小学教师资格有关问题的通知》（教师厅</w:t>
      </w:r>
      <w:r>
        <w:rPr>
          <w:rFonts w:hint="eastAsia" w:ascii="Times" w:hAnsi="Times" w:eastAsia="宋体"/>
          <w:sz w:val="28"/>
          <w:szCs w:val="28"/>
          <w:lang w:eastAsia="zh-CN"/>
        </w:rPr>
        <w:t>〔2019〕</w:t>
      </w:r>
      <w:r>
        <w:rPr>
          <w:rFonts w:ascii="Times" w:hAnsi="Times" w:eastAsia="宋体"/>
          <w:sz w:val="28"/>
          <w:szCs w:val="28"/>
          <w:lang w:eastAsia="zh-CN"/>
        </w:rPr>
        <w:t>1号）要求，现需该居民提供无犯罪</w:t>
      </w:r>
      <w:r>
        <w:rPr>
          <w:rFonts w:hint="eastAsia" w:ascii="Times" w:hAnsi="Times" w:eastAsia="宋体"/>
          <w:sz w:val="28"/>
          <w:szCs w:val="28"/>
          <w:lang w:eastAsia="zh-CN"/>
        </w:rPr>
        <w:t>记</w:t>
      </w:r>
      <w:r>
        <w:rPr>
          <w:rFonts w:ascii="Times" w:hAnsi="Times" w:eastAsia="宋体"/>
          <w:sz w:val="28"/>
          <w:szCs w:val="28"/>
          <w:lang w:eastAsia="zh-CN"/>
        </w:rPr>
        <w:t>录证明，请你单位协助予以开具。</w:t>
      </w:r>
    </w:p>
    <w:p w14:paraId="5E7B93AA">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函复为盼。</w:t>
      </w:r>
    </w:p>
    <w:p w14:paraId="6BEFD017">
      <w:pPr>
        <w:spacing w:line="480" w:lineRule="exact"/>
        <w:jc w:val="both"/>
        <w:rPr>
          <w:rFonts w:ascii="Times" w:hAnsi="Times" w:eastAsia="宋体"/>
          <w:sz w:val="28"/>
          <w:szCs w:val="28"/>
          <w:lang w:eastAsia="zh-HK"/>
        </w:rPr>
      </w:pPr>
    </w:p>
    <w:p w14:paraId="1C19A157">
      <w:pPr>
        <w:spacing w:line="480" w:lineRule="exact"/>
        <w:ind w:firstLine="560" w:firstLineChars="200"/>
        <w:jc w:val="both"/>
        <w:rPr>
          <w:rFonts w:hint="default" w:ascii="Times" w:hAnsi="Times" w:eastAsia="宋体"/>
          <w:sz w:val="28"/>
          <w:szCs w:val="28"/>
          <w:lang w:val="en-US" w:eastAsia="zh-HK"/>
        </w:rPr>
      </w:pPr>
      <w:r>
        <w:rPr>
          <w:rFonts w:ascii="Times" w:hAnsi="Times" w:eastAsia="宋体"/>
          <w:sz w:val="28"/>
          <w:szCs w:val="28"/>
          <w:lang w:eastAsia="zh-CN"/>
        </w:rPr>
        <w:t>联系人姓名：</w:t>
      </w:r>
      <w:r>
        <w:rPr>
          <w:rFonts w:hint="eastAsia" w:ascii="Times" w:hAnsi="Times" w:eastAsia="宋体"/>
          <w:sz w:val="28"/>
          <w:szCs w:val="28"/>
          <w:lang w:eastAsia="zh-CN"/>
        </w:rPr>
        <w:t>广东省教育厅师资管理处</w:t>
      </w:r>
      <w:r>
        <w:rPr>
          <w:rFonts w:hint="eastAsia" w:ascii="Times" w:hAnsi="Times" w:eastAsia="宋体"/>
          <w:sz w:val="28"/>
          <w:szCs w:val="28"/>
          <w:lang w:val="en-US" w:eastAsia="zh-CN"/>
        </w:rPr>
        <w:t xml:space="preserve"> 任莉</w:t>
      </w:r>
    </w:p>
    <w:p w14:paraId="569934C3">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办公电话：</w:t>
      </w:r>
      <w:r>
        <w:rPr>
          <w:rFonts w:hint="eastAsia" w:ascii="Times" w:hAnsi="Times" w:eastAsia="宋体"/>
          <w:sz w:val="28"/>
          <w:szCs w:val="28"/>
          <w:lang w:eastAsia="zh-CN"/>
        </w:rPr>
        <w:t>020-37628372</w:t>
      </w:r>
    </w:p>
    <w:p w14:paraId="2AA66652">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通信地址：</w:t>
      </w:r>
      <w:r>
        <w:rPr>
          <w:rFonts w:hint="eastAsia" w:ascii="Times" w:hAnsi="Times" w:eastAsia="宋体"/>
          <w:sz w:val="28"/>
          <w:szCs w:val="28"/>
          <w:lang w:eastAsia="zh-CN"/>
        </w:rPr>
        <w:t>广东省广州市越秀区东风东路723号1702室</w:t>
      </w:r>
    </w:p>
    <w:p w14:paraId="7FDCC433">
      <w:pPr>
        <w:jc w:val="both"/>
        <w:rPr>
          <w:rFonts w:ascii="Times" w:hAnsi="Times" w:eastAsia="宋体"/>
          <w:sz w:val="28"/>
          <w:szCs w:val="28"/>
          <w:lang w:eastAsia="zh-HK"/>
        </w:rPr>
      </w:pPr>
    </w:p>
    <w:tbl>
      <w:tblPr>
        <w:tblStyle w:val="12"/>
        <w:tblW w:w="8296" w:type="dxa"/>
        <w:tblInd w:w="0" w:type="dxa"/>
        <w:tblLayout w:type="fixed"/>
        <w:tblCellMar>
          <w:top w:w="0" w:type="dxa"/>
          <w:left w:w="108" w:type="dxa"/>
          <w:bottom w:w="0" w:type="dxa"/>
          <w:right w:w="108" w:type="dxa"/>
        </w:tblCellMar>
      </w:tblPr>
      <w:tblGrid>
        <w:gridCol w:w="3119"/>
        <w:gridCol w:w="5177"/>
      </w:tblGrid>
      <w:tr w14:paraId="626E6AAF">
        <w:tblPrEx>
          <w:tblCellMar>
            <w:top w:w="0" w:type="dxa"/>
            <w:left w:w="108" w:type="dxa"/>
            <w:bottom w:w="0" w:type="dxa"/>
            <w:right w:w="108" w:type="dxa"/>
          </w:tblCellMar>
        </w:tblPrEx>
        <w:tc>
          <w:tcPr>
            <w:tcW w:w="3119" w:type="dxa"/>
            <w:noWrap w:val="0"/>
            <w:vAlign w:val="top"/>
          </w:tcPr>
          <w:p w14:paraId="1CB809BB">
            <w:pPr>
              <w:jc w:val="both"/>
              <w:rPr>
                <w:rFonts w:ascii="Times" w:hAnsi="Times" w:eastAsia="宋体"/>
                <w:sz w:val="28"/>
                <w:szCs w:val="28"/>
                <w:lang w:eastAsia="zh-HK"/>
              </w:rPr>
            </w:pPr>
            <w:r>
              <w:rPr>
                <w:rFonts w:ascii="Times" w:hAnsi="Times" w:eastAsia="宋体"/>
                <w:sz w:val="28"/>
                <w:szCs w:val="28"/>
                <w:lang w:eastAsia="zh-CN"/>
              </w:rPr>
              <mc:AlternateContent>
                <mc:Choice Requires="wps">
                  <w:drawing>
                    <wp:anchor distT="45720" distB="45720" distL="114300" distR="114300" simplePos="0" relativeHeight="251669504" behindDoc="0" locked="0" layoutInCell="1" allowOverlap="1">
                      <wp:simplePos x="0" y="0"/>
                      <wp:positionH relativeFrom="margin">
                        <wp:posOffset>511810</wp:posOffset>
                      </wp:positionH>
                      <wp:positionV relativeFrom="paragraph">
                        <wp:posOffset>70485</wp:posOffset>
                      </wp:positionV>
                      <wp:extent cx="1309370" cy="1454785"/>
                      <wp:effectExtent l="4445" t="4445" r="19685" b="7620"/>
                      <wp:wrapSquare wrapText="bothSides"/>
                      <wp:docPr id="4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1309370" cy="1454785"/>
                              </a:xfrm>
                              <a:prstGeom prst="rect">
                                <a:avLst/>
                              </a:prstGeom>
                              <a:solidFill>
                                <a:srgbClr val="FFFFFF"/>
                              </a:solidFill>
                              <a:ln w="9525">
                                <a:solidFill>
                                  <a:srgbClr val="000000"/>
                                </a:solidFill>
                                <a:miter lim="800000"/>
                              </a:ln>
                            </wps:spPr>
                            <wps:txbx>
                              <w:txbxContent>
                                <w:p w14:paraId="7C2C079A"/>
                                <w:p w14:paraId="4C54422D">
                                  <w:pPr>
                                    <w:jc w:val="center"/>
                                    <w:rPr>
                                      <w:sz w:val="40"/>
                                      <w:szCs w:val="40"/>
                                    </w:rPr>
                                  </w:pPr>
                                  <w:r>
                                    <w:rPr>
                                      <w:rFonts w:hint="eastAsia" w:eastAsia="等线"/>
                                      <w:sz w:val="40"/>
                                      <w:szCs w:val="40"/>
                                      <w:lang w:eastAsia="zh-CN"/>
                                    </w:rPr>
                                    <w:t>盖印</w:t>
                                  </w:r>
                                </w:p>
                              </w:txbxContent>
                            </wps:txbx>
                            <wps:bodyPr rot="0" vert="horz" wrap="square" anchor="t" anchorCtr="0"/>
                          </wps:wsp>
                        </a:graphicData>
                      </a:graphic>
                    </wp:anchor>
                  </w:drawing>
                </mc:Choice>
                <mc:Fallback>
                  <w:pict>
                    <v:shape id="文字方塊 2" o:spid="_x0000_s1026" o:spt="202" type="#_x0000_t202" style="position:absolute;left:0pt;margin-left:40.3pt;margin-top:5.55pt;height:114.55pt;width:103.1pt;mso-position-horizontal-relative:margin;mso-wrap-distance-bottom:3.6pt;mso-wrap-distance-left:9pt;mso-wrap-distance-right:9pt;mso-wrap-distance-top:3.6pt;z-index:251669504;mso-width-relative:page;mso-height-relative:page;" fillcolor="#FFFFFF" filled="t" stroked="t" coordsize="21600,21600" o:gfxdata="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w1Vx9cAAAAJ&#10;AQAADwAAAAAAAAABACAAAAAiAAAAZHJzL2Rvd25yZXYueG1sUEsBAhQAFAAAAAgAh07iQC6y0E0d&#10;AgAAMgQAAA4AAAAAAAAAAQAgAAAAJgEAAGRycy9lMm9Eb2MueG1sUEsFBgAAAAAGAAYAWQEAALUF&#10;AAAAAA==&#10;">
                      <v:fill on="t" focussize="0,0"/>
                      <v:stroke color="#000000" miterlimit="8" joinstyle="miter"/>
                      <v:imagedata o:title=""/>
                      <o:lock v:ext="edit" aspectratio="f"/>
                      <v:textbox>
                        <w:txbxContent>
                          <w:p w14:paraId="7C2C079A"/>
                          <w:p w14:paraId="4C54422D">
                            <w:pPr>
                              <w:jc w:val="center"/>
                              <w:rPr>
                                <w:sz w:val="40"/>
                                <w:szCs w:val="40"/>
                              </w:rPr>
                            </w:pPr>
                            <w:r>
                              <w:rPr>
                                <w:rFonts w:hint="eastAsia" w:eastAsia="等线"/>
                                <w:sz w:val="40"/>
                                <w:szCs w:val="40"/>
                                <w:lang w:eastAsia="zh-CN"/>
                              </w:rPr>
                              <w:t>盖印</w:t>
                            </w:r>
                          </w:p>
                        </w:txbxContent>
                      </v:textbox>
                      <w10:wrap type="square"/>
                    </v:shape>
                  </w:pict>
                </mc:Fallback>
              </mc:AlternateContent>
            </w:r>
          </w:p>
        </w:tc>
        <w:tc>
          <w:tcPr>
            <w:tcW w:w="5177" w:type="dxa"/>
            <w:noWrap w:val="0"/>
            <w:vAlign w:val="top"/>
          </w:tcPr>
          <w:p w14:paraId="3F93DE40">
            <w:pPr>
              <w:spacing w:line="480" w:lineRule="exact"/>
              <w:jc w:val="center"/>
              <w:rPr>
                <w:rFonts w:ascii="Times" w:hAnsi="Times" w:eastAsia="宋体"/>
                <w:sz w:val="28"/>
                <w:szCs w:val="28"/>
                <w:lang w:eastAsia="zh-CN"/>
              </w:rPr>
            </w:pPr>
            <w:r>
              <w:rPr>
                <w:rFonts w:hint="eastAsia" w:ascii="Times" w:hAnsi="Times" w:eastAsia="宋体"/>
                <w:sz w:val="28"/>
                <w:szCs w:val="28"/>
                <w:lang w:eastAsia="zh-CN"/>
              </w:rPr>
              <w:t>广东</w:t>
            </w:r>
            <w:r>
              <w:rPr>
                <w:rFonts w:ascii="Times" w:hAnsi="Times" w:eastAsia="宋体"/>
                <w:sz w:val="28"/>
                <w:szCs w:val="28"/>
                <w:lang w:eastAsia="zh-CN"/>
              </w:rPr>
              <w:t>省教育厅</w:t>
            </w:r>
          </w:p>
          <w:p w14:paraId="693BA6C6">
            <w:pPr>
              <w:spacing w:line="480" w:lineRule="exact"/>
              <w:jc w:val="center"/>
              <w:rPr>
                <w:rFonts w:ascii="Times" w:hAnsi="Times" w:eastAsia="宋体"/>
                <w:sz w:val="28"/>
                <w:szCs w:val="28"/>
                <w:lang w:eastAsia="zh-CN"/>
              </w:rPr>
            </w:pPr>
            <w:r>
              <w:rPr>
                <w:rFonts w:ascii="Times" w:hAnsi="Times" w:eastAsia="宋体"/>
                <w:sz w:val="28"/>
                <w:szCs w:val="28"/>
                <w:lang w:eastAsia="zh-CN"/>
              </w:rPr>
              <w:t>（</w:t>
            </w:r>
            <w:r>
              <w:rPr>
                <w:rFonts w:hint="eastAsia" w:ascii="Times" w:hAnsi="Times" w:eastAsia="宋体"/>
                <w:sz w:val="28"/>
                <w:szCs w:val="28"/>
                <w:lang w:eastAsia="zh-CN"/>
              </w:rPr>
              <w:t>广东省教师资格认定工作办公室</w:t>
            </w:r>
            <w:r>
              <w:rPr>
                <w:rFonts w:ascii="Times" w:hAnsi="Times" w:eastAsia="宋体"/>
                <w:sz w:val="28"/>
                <w:szCs w:val="28"/>
                <w:lang w:eastAsia="zh-CN"/>
              </w:rPr>
              <w:t>）</w:t>
            </w:r>
          </w:p>
          <w:p w14:paraId="53BF3793">
            <w:pPr>
              <w:spacing w:line="480" w:lineRule="exact"/>
              <w:jc w:val="center"/>
              <w:rPr>
                <w:rFonts w:ascii="Times" w:hAnsi="Times" w:eastAsia="宋体"/>
                <w:sz w:val="28"/>
                <w:szCs w:val="28"/>
              </w:rPr>
            </w:pPr>
            <w:r>
              <w:rPr>
                <w:rFonts w:ascii="Times" w:hAnsi="Times" w:eastAsia="宋体"/>
                <w:sz w:val="28"/>
                <w:szCs w:val="28"/>
                <w:lang w:eastAsia="zh-CN"/>
              </w:rPr>
              <w:t xml:space="preserve">    </w:t>
            </w:r>
            <w:r>
              <w:rPr>
                <w:rFonts w:hint="eastAsia" w:ascii="Times" w:hAnsi="Times" w:eastAsia="宋体"/>
                <w:sz w:val="28"/>
                <w:szCs w:val="28"/>
                <w:lang w:eastAsia="zh-CN"/>
              </w:rPr>
              <w:t>202</w:t>
            </w:r>
            <w:r>
              <w:rPr>
                <w:rFonts w:hint="eastAsia" w:ascii="Times" w:hAnsi="Times" w:eastAsia="宋体"/>
                <w:sz w:val="28"/>
                <w:szCs w:val="28"/>
                <w:lang w:val="en-US" w:eastAsia="zh-CN"/>
              </w:rPr>
              <w:t>6</w:t>
            </w:r>
            <w:r>
              <w:rPr>
                <w:rFonts w:ascii="Times" w:hAnsi="Times" w:eastAsia="宋体"/>
                <w:sz w:val="28"/>
                <w:szCs w:val="28"/>
                <w:lang w:eastAsia="zh-CN"/>
              </w:rPr>
              <w:t xml:space="preserve"> 年     月     日</w:t>
            </w:r>
          </w:p>
          <w:p w14:paraId="74E0B06E">
            <w:pPr>
              <w:jc w:val="both"/>
              <w:rPr>
                <w:rFonts w:ascii="Times" w:hAnsi="Times" w:eastAsia="宋体"/>
                <w:sz w:val="28"/>
                <w:szCs w:val="28"/>
                <w:lang w:eastAsia="zh-HK"/>
              </w:rPr>
            </w:pPr>
          </w:p>
        </w:tc>
      </w:tr>
    </w:tbl>
    <w:p w14:paraId="459F4D17">
      <w:pPr>
        <w:spacing w:line="540" w:lineRule="exact"/>
        <w:rPr>
          <w:rFonts w:ascii="黑体" w:hAnsi="黑体" w:eastAsia="黑体"/>
          <w:bCs/>
          <w:sz w:val="32"/>
          <w:szCs w:val="32"/>
        </w:rPr>
        <w:sectPr>
          <w:headerReference r:id="rId11" w:type="first"/>
          <w:headerReference r:id="rId9" w:type="default"/>
          <w:footerReference r:id="rId12" w:type="default"/>
          <w:headerReference r:id="rId10" w:type="even"/>
          <w:pgSz w:w="11906" w:h="16838"/>
          <w:pgMar w:top="1134" w:right="1474" w:bottom="1134" w:left="116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14:paraId="73162324">
      <w:pPr>
        <w:keepNext w:val="0"/>
        <w:keepLines w:val="0"/>
        <w:pageBreakBefore w:val="0"/>
        <w:widowControl w:val="0"/>
        <w:kinsoku/>
        <w:wordWrap/>
        <w:overflowPunct/>
        <w:topLinePunct w:val="0"/>
        <w:autoSpaceDE/>
        <w:autoSpaceDN/>
        <w:bidi w:val="0"/>
        <w:adjustRightInd/>
        <w:snapToGrid/>
        <w:spacing w:after="156" w:afterLines="50" w:line="420" w:lineRule="exact"/>
        <w:jc w:val="both"/>
        <w:textAlignment w:val="auto"/>
        <w:rPr>
          <w:rFonts w:hint="eastAsia" w:ascii="方正小标宋简体" w:hAnsi="方正小标宋简体" w:eastAsia="方正小标宋简体" w:cs="方正小标宋简体"/>
          <w:b/>
          <w:sz w:val="40"/>
          <w:szCs w:val="40"/>
        </w:rPr>
      </w:pPr>
      <w:r>
        <w:rPr>
          <w:rFonts w:hint="eastAsia" w:ascii="黑体" w:hAnsi="黑体" w:eastAsia="黑体"/>
          <w:bCs/>
          <w:sz w:val="32"/>
          <w:szCs w:val="32"/>
        </w:rPr>
        <w:t>附件</w:t>
      </w:r>
      <w:r>
        <w:rPr>
          <w:rFonts w:hint="eastAsia" w:ascii="黑体" w:hAnsi="黑体" w:eastAsia="黑体"/>
          <w:bCs/>
          <w:sz w:val="32"/>
          <w:szCs w:val="32"/>
          <w:lang w:val="en-US" w:eastAsia="zh-CN"/>
        </w:rPr>
        <w:t xml:space="preserve">5       </w:t>
      </w:r>
      <w:r>
        <w:rPr>
          <w:rFonts w:hint="eastAsia" w:ascii="方正小标宋简体" w:hAnsi="方正小标宋简体" w:eastAsia="方正小标宋简体" w:cs="方正小标宋简体"/>
          <w:b/>
          <w:sz w:val="40"/>
          <w:szCs w:val="40"/>
        </w:rPr>
        <w:t>深圳市教师资格认定档案袋封面</w:t>
      </w:r>
    </w:p>
    <w:tbl>
      <w:tblPr>
        <w:tblStyle w:val="12"/>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5F24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30" w:type="dxa"/>
            <w:gridSpan w:val="9"/>
            <w:noWrap w:val="0"/>
            <w:vAlign w:val="center"/>
          </w:tcPr>
          <w:p w14:paraId="1CC03312">
            <w:pPr>
              <w:spacing w:line="300" w:lineRule="exact"/>
              <w:jc w:val="center"/>
              <w:rPr>
                <w:rFonts w:ascii="宋体" w:hAnsi="宋体"/>
                <w:b/>
                <w:szCs w:val="21"/>
              </w:rPr>
            </w:pPr>
            <w:r>
              <w:rPr>
                <w:rFonts w:hint="eastAsia" w:ascii="宋体" w:hAnsi="宋体"/>
                <w:b/>
                <w:sz w:val="24"/>
                <w:szCs w:val="24"/>
              </w:rPr>
              <w:t>申请人基本情况</w:t>
            </w:r>
          </w:p>
        </w:tc>
      </w:tr>
      <w:tr w14:paraId="6979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1F843827">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52985020">
            <w:pPr>
              <w:spacing w:line="300" w:lineRule="exact"/>
              <w:jc w:val="center"/>
              <w:rPr>
                <w:rFonts w:ascii="宋体" w:hAnsi="宋体"/>
                <w:szCs w:val="21"/>
              </w:rPr>
            </w:pPr>
          </w:p>
        </w:tc>
        <w:tc>
          <w:tcPr>
            <w:tcW w:w="948" w:type="dxa"/>
            <w:noWrap w:val="0"/>
            <w:vAlign w:val="center"/>
          </w:tcPr>
          <w:p w14:paraId="5A4D98E7">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2B56DAE2">
            <w:pPr>
              <w:spacing w:line="300" w:lineRule="exact"/>
              <w:jc w:val="center"/>
              <w:rPr>
                <w:rFonts w:ascii="宋体" w:hAnsi="宋体"/>
                <w:szCs w:val="21"/>
              </w:rPr>
            </w:pPr>
          </w:p>
        </w:tc>
        <w:tc>
          <w:tcPr>
            <w:tcW w:w="1925" w:type="dxa"/>
            <w:gridSpan w:val="2"/>
            <w:noWrap w:val="0"/>
            <w:vAlign w:val="center"/>
          </w:tcPr>
          <w:p w14:paraId="1A7E5036">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5EAAD47A">
            <w:pPr>
              <w:spacing w:line="300" w:lineRule="exact"/>
              <w:jc w:val="center"/>
              <w:rPr>
                <w:rFonts w:ascii="宋体" w:hAnsi="宋体"/>
                <w:szCs w:val="21"/>
              </w:rPr>
            </w:pPr>
          </w:p>
        </w:tc>
      </w:tr>
      <w:tr w14:paraId="4768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10" w:type="dxa"/>
            <w:gridSpan w:val="3"/>
            <w:noWrap w:val="0"/>
            <w:vAlign w:val="center"/>
          </w:tcPr>
          <w:p w14:paraId="00051D20">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10BD6E96">
            <w:pPr>
              <w:spacing w:line="300" w:lineRule="exact"/>
              <w:jc w:val="center"/>
              <w:rPr>
                <w:rFonts w:ascii="宋体" w:hAnsi="宋体"/>
                <w:szCs w:val="21"/>
              </w:rPr>
            </w:pPr>
          </w:p>
        </w:tc>
      </w:tr>
      <w:tr w14:paraId="2662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10" w:type="dxa"/>
            <w:gridSpan w:val="3"/>
            <w:noWrap w:val="0"/>
            <w:vAlign w:val="center"/>
          </w:tcPr>
          <w:p w14:paraId="38F175B6">
            <w:pPr>
              <w:spacing w:line="300" w:lineRule="exact"/>
              <w:rPr>
                <w:rFonts w:ascii="宋体" w:hAnsi="宋体"/>
                <w:szCs w:val="21"/>
              </w:rPr>
            </w:pPr>
            <w:r>
              <w:rPr>
                <w:rFonts w:hint="eastAsia" w:ascii="宋体" w:hAnsi="宋体"/>
                <w:szCs w:val="21"/>
              </w:rPr>
              <w:t>申请资格种类</w:t>
            </w:r>
          </w:p>
        </w:tc>
        <w:tc>
          <w:tcPr>
            <w:tcW w:w="2645" w:type="dxa"/>
            <w:gridSpan w:val="2"/>
            <w:noWrap w:val="0"/>
            <w:vAlign w:val="center"/>
          </w:tcPr>
          <w:p w14:paraId="1D4C7FCE">
            <w:pPr>
              <w:spacing w:line="300" w:lineRule="exact"/>
              <w:jc w:val="center"/>
              <w:rPr>
                <w:rFonts w:ascii="宋体" w:hAnsi="宋体"/>
                <w:szCs w:val="21"/>
              </w:rPr>
            </w:pPr>
          </w:p>
        </w:tc>
        <w:tc>
          <w:tcPr>
            <w:tcW w:w="1925" w:type="dxa"/>
            <w:gridSpan w:val="2"/>
            <w:noWrap w:val="0"/>
            <w:vAlign w:val="center"/>
          </w:tcPr>
          <w:p w14:paraId="1E900EA4">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6D452AF6">
            <w:pPr>
              <w:spacing w:line="300" w:lineRule="exact"/>
              <w:jc w:val="center"/>
              <w:rPr>
                <w:rFonts w:ascii="宋体" w:hAnsi="宋体"/>
                <w:szCs w:val="21"/>
              </w:rPr>
            </w:pPr>
          </w:p>
        </w:tc>
      </w:tr>
      <w:tr w14:paraId="6636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499" w:type="dxa"/>
            <w:gridSpan w:val="2"/>
            <w:noWrap w:val="0"/>
            <w:vAlign w:val="center"/>
          </w:tcPr>
          <w:p w14:paraId="23745D83">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578ECABD">
            <w:pPr>
              <w:spacing w:line="300" w:lineRule="exact"/>
              <w:jc w:val="center"/>
              <w:rPr>
                <w:rFonts w:ascii="宋体" w:hAnsi="宋体"/>
                <w:szCs w:val="21"/>
              </w:rPr>
            </w:pPr>
          </w:p>
        </w:tc>
        <w:tc>
          <w:tcPr>
            <w:tcW w:w="1925" w:type="dxa"/>
            <w:gridSpan w:val="2"/>
            <w:noWrap w:val="0"/>
            <w:vAlign w:val="center"/>
          </w:tcPr>
          <w:p w14:paraId="4D5F2E16">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63DF2F4A">
            <w:pPr>
              <w:spacing w:line="300" w:lineRule="exact"/>
              <w:rPr>
                <w:rFonts w:ascii="宋体" w:hAnsi="宋体"/>
                <w:szCs w:val="21"/>
              </w:rPr>
            </w:pPr>
          </w:p>
        </w:tc>
      </w:tr>
      <w:tr w14:paraId="0BD2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30" w:type="dxa"/>
            <w:gridSpan w:val="9"/>
            <w:noWrap w:val="0"/>
            <w:vAlign w:val="center"/>
          </w:tcPr>
          <w:p w14:paraId="1C175846">
            <w:pPr>
              <w:spacing w:line="300" w:lineRule="exact"/>
              <w:jc w:val="center"/>
              <w:rPr>
                <w:rFonts w:ascii="宋体" w:hAnsi="宋体"/>
                <w:b/>
                <w:szCs w:val="21"/>
              </w:rPr>
            </w:pPr>
            <w:r>
              <w:rPr>
                <w:rFonts w:hint="eastAsia" w:ascii="宋体" w:hAnsi="宋体"/>
                <w:b/>
                <w:sz w:val="24"/>
                <w:szCs w:val="24"/>
              </w:rPr>
              <w:t>申请认定教师资格基本材料</w:t>
            </w:r>
          </w:p>
        </w:tc>
      </w:tr>
      <w:tr w14:paraId="4002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6CA5DEEC">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377CC0C8">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495BB3FA">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2E0DC4C7">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35CE7137">
            <w:pPr>
              <w:spacing w:line="300" w:lineRule="exact"/>
              <w:jc w:val="center"/>
              <w:rPr>
                <w:rFonts w:ascii="宋体" w:hAnsi="宋体"/>
                <w:szCs w:val="21"/>
              </w:rPr>
            </w:pPr>
            <w:r>
              <w:rPr>
                <w:rFonts w:hint="eastAsia" w:ascii="宋体" w:hAnsi="宋体"/>
                <w:szCs w:val="21"/>
              </w:rPr>
              <w:t>审核人签名</w:t>
            </w:r>
          </w:p>
        </w:tc>
      </w:tr>
      <w:tr w14:paraId="039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66706244">
            <w:pPr>
              <w:spacing w:line="300" w:lineRule="exact"/>
              <w:jc w:val="center"/>
              <w:rPr>
                <w:rFonts w:ascii="宋体" w:hAnsi="宋体"/>
                <w:szCs w:val="21"/>
              </w:rPr>
            </w:pPr>
          </w:p>
        </w:tc>
        <w:tc>
          <w:tcPr>
            <w:tcW w:w="6330" w:type="dxa"/>
            <w:gridSpan w:val="5"/>
            <w:vMerge w:val="continue"/>
            <w:noWrap w:val="0"/>
            <w:vAlign w:val="center"/>
          </w:tcPr>
          <w:p w14:paraId="6399520F">
            <w:pPr>
              <w:spacing w:line="300" w:lineRule="exact"/>
              <w:jc w:val="center"/>
              <w:rPr>
                <w:rFonts w:ascii="宋体" w:hAnsi="宋体"/>
                <w:szCs w:val="21"/>
              </w:rPr>
            </w:pPr>
          </w:p>
        </w:tc>
        <w:tc>
          <w:tcPr>
            <w:tcW w:w="930" w:type="dxa"/>
            <w:noWrap w:val="0"/>
            <w:vAlign w:val="center"/>
          </w:tcPr>
          <w:p w14:paraId="4C2D0086">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5B216663">
            <w:pPr>
              <w:spacing w:line="300" w:lineRule="exact"/>
              <w:jc w:val="center"/>
              <w:rPr>
                <w:rFonts w:ascii="宋体" w:hAnsi="宋体"/>
                <w:szCs w:val="21"/>
              </w:rPr>
            </w:pPr>
          </w:p>
        </w:tc>
        <w:tc>
          <w:tcPr>
            <w:tcW w:w="1515" w:type="dxa"/>
            <w:vMerge w:val="continue"/>
            <w:noWrap w:val="0"/>
            <w:vAlign w:val="center"/>
          </w:tcPr>
          <w:p w14:paraId="6B8D292A">
            <w:pPr>
              <w:spacing w:line="300" w:lineRule="exact"/>
              <w:jc w:val="center"/>
              <w:rPr>
                <w:rFonts w:ascii="宋体" w:hAnsi="宋体"/>
                <w:szCs w:val="21"/>
              </w:rPr>
            </w:pPr>
          </w:p>
        </w:tc>
      </w:tr>
      <w:tr w14:paraId="1D37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4A11D17D">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3F618C7F">
            <w:pPr>
              <w:spacing w:line="280" w:lineRule="exact"/>
              <w:rPr>
                <w:rFonts w:hint="eastAsia" w:ascii="宋体" w:hAnsi="宋体"/>
                <w:szCs w:val="21"/>
              </w:rPr>
            </w:pPr>
            <w:r>
              <w:rPr>
                <w:rFonts w:hint="eastAsia" w:ascii="宋体" w:hAnsi="宋体"/>
                <w:szCs w:val="21"/>
              </w:rPr>
              <w:t>身份证原件</w:t>
            </w:r>
          </w:p>
          <w:p w14:paraId="2678AAE1">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注：如有改名等情况导致其他材料无法核验的，另须提供有曾用名的户口簿、或公安机关开具的开明证明，核原件留复印件。</w:t>
            </w:r>
          </w:p>
        </w:tc>
        <w:tc>
          <w:tcPr>
            <w:tcW w:w="930" w:type="dxa"/>
            <w:noWrap w:val="0"/>
            <w:vAlign w:val="center"/>
          </w:tcPr>
          <w:p w14:paraId="6769CFB6">
            <w:pPr>
              <w:spacing w:line="280" w:lineRule="exact"/>
              <w:jc w:val="center"/>
              <w:rPr>
                <w:rFonts w:ascii="宋体" w:hAnsi="宋体"/>
                <w:szCs w:val="21"/>
              </w:rPr>
            </w:pPr>
          </w:p>
        </w:tc>
        <w:tc>
          <w:tcPr>
            <w:tcW w:w="1335" w:type="dxa"/>
            <w:noWrap w:val="0"/>
            <w:vAlign w:val="center"/>
          </w:tcPr>
          <w:p w14:paraId="01C957E5">
            <w:pPr>
              <w:spacing w:line="280" w:lineRule="exact"/>
              <w:jc w:val="center"/>
              <w:rPr>
                <w:rFonts w:ascii="宋体" w:hAnsi="宋体"/>
                <w:szCs w:val="21"/>
              </w:rPr>
            </w:pPr>
          </w:p>
        </w:tc>
        <w:tc>
          <w:tcPr>
            <w:tcW w:w="1515" w:type="dxa"/>
            <w:noWrap w:val="0"/>
            <w:vAlign w:val="center"/>
          </w:tcPr>
          <w:p w14:paraId="55E3FC75">
            <w:pPr>
              <w:spacing w:line="280" w:lineRule="exact"/>
              <w:jc w:val="center"/>
              <w:rPr>
                <w:rFonts w:ascii="宋体" w:hAnsi="宋体"/>
                <w:szCs w:val="21"/>
              </w:rPr>
            </w:pPr>
          </w:p>
        </w:tc>
      </w:tr>
      <w:tr w14:paraId="6C5E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4039AFC5">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6B257460">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p>
          <w:p w14:paraId="3096902A">
            <w:pPr>
              <w:spacing w:line="280" w:lineRule="exact"/>
              <w:rPr>
                <w:rFonts w:hint="eastAsia" w:ascii="宋体" w:hAnsi="宋体"/>
                <w:szCs w:val="21"/>
              </w:rPr>
            </w:pPr>
            <w:r>
              <w:rPr>
                <w:rFonts w:hint="eastAsia" w:ascii="宋体" w:hAnsi="宋体"/>
                <w:szCs w:val="21"/>
                <w:lang w:eastAsia="zh-CN"/>
              </w:rPr>
              <w:t>在认定系统核验通过的，无须提交；未核验通过的，须核原件留复印件，并提交学历证明材料（见第</w:t>
            </w:r>
            <w:r>
              <w:rPr>
                <w:rFonts w:hint="eastAsia" w:ascii="宋体" w:hAnsi="宋体"/>
                <w:szCs w:val="21"/>
                <w:lang w:val="en-US" w:eastAsia="zh-CN"/>
              </w:rPr>
              <w:t>3点</w:t>
            </w:r>
            <w:r>
              <w:rPr>
                <w:rFonts w:hint="eastAsia" w:ascii="宋体" w:hAnsi="宋体"/>
                <w:szCs w:val="21"/>
                <w:lang w:eastAsia="zh-CN"/>
              </w:rPr>
              <w:t>）。</w:t>
            </w:r>
          </w:p>
        </w:tc>
        <w:tc>
          <w:tcPr>
            <w:tcW w:w="930" w:type="dxa"/>
            <w:noWrap w:val="0"/>
            <w:vAlign w:val="center"/>
          </w:tcPr>
          <w:p w14:paraId="0BE0F628">
            <w:pPr>
              <w:spacing w:line="280" w:lineRule="exact"/>
              <w:jc w:val="center"/>
              <w:rPr>
                <w:rFonts w:ascii="宋体" w:hAnsi="宋体"/>
                <w:szCs w:val="21"/>
              </w:rPr>
            </w:pPr>
          </w:p>
        </w:tc>
        <w:tc>
          <w:tcPr>
            <w:tcW w:w="1335" w:type="dxa"/>
            <w:noWrap w:val="0"/>
            <w:vAlign w:val="center"/>
          </w:tcPr>
          <w:p w14:paraId="2866E532">
            <w:pPr>
              <w:spacing w:line="280" w:lineRule="exact"/>
              <w:jc w:val="center"/>
              <w:rPr>
                <w:rFonts w:ascii="宋体" w:hAnsi="宋体"/>
                <w:szCs w:val="21"/>
              </w:rPr>
            </w:pPr>
          </w:p>
        </w:tc>
        <w:tc>
          <w:tcPr>
            <w:tcW w:w="1515" w:type="dxa"/>
            <w:noWrap w:val="0"/>
            <w:vAlign w:val="center"/>
          </w:tcPr>
          <w:p w14:paraId="7C354199">
            <w:pPr>
              <w:spacing w:line="280" w:lineRule="exact"/>
              <w:jc w:val="center"/>
              <w:rPr>
                <w:rFonts w:ascii="宋体" w:hAnsi="宋体"/>
                <w:szCs w:val="21"/>
              </w:rPr>
            </w:pPr>
          </w:p>
        </w:tc>
      </w:tr>
      <w:tr w14:paraId="4A7F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446C815C">
            <w:pPr>
              <w:spacing w:line="280" w:lineRule="exact"/>
              <w:jc w:val="center"/>
              <w:rPr>
                <w:rFonts w:ascii="宋体" w:hAnsi="宋体"/>
                <w:szCs w:val="21"/>
              </w:rPr>
            </w:pPr>
            <w:r>
              <w:rPr>
                <w:rFonts w:hint="eastAsia" w:ascii="宋体" w:hAnsi="宋体"/>
                <w:szCs w:val="21"/>
              </w:rPr>
              <w:t>3</w:t>
            </w:r>
          </w:p>
        </w:tc>
        <w:tc>
          <w:tcPr>
            <w:tcW w:w="6330" w:type="dxa"/>
            <w:gridSpan w:val="5"/>
            <w:noWrap w:val="0"/>
            <w:vAlign w:val="center"/>
          </w:tcPr>
          <w:p w14:paraId="370B1EA5">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14:paraId="120D9B57">
            <w:pPr>
              <w:spacing w:line="280" w:lineRule="exact"/>
              <w:rPr>
                <w:rFonts w:hint="eastAsia" w:ascii="宋体" w:hAnsi="宋体" w:eastAsia="宋体"/>
                <w:szCs w:val="21"/>
                <w:lang w:eastAsia="zh-CN"/>
              </w:rPr>
            </w:pPr>
            <w:r>
              <w:rPr>
                <w:rFonts w:hint="eastAsia" w:ascii="宋体" w:hAnsi="宋体"/>
                <w:szCs w:val="21"/>
                <w:lang w:eastAsia="zh-CN"/>
              </w:rPr>
              <w:t>学历在认定系统核验通过的，无须提交；未核验通过的，提交以下材料：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14:paraId="44B20EB0">
            <w:pPr>
              <w:spacing w:line="280" w:lineRule="exact"/>
              <w:jc w:val="center"/>
              <w:rPr>
                <w:rFonts w:ascii="宋体" w:hAnsi="宋体"/>
                <w:szCs w:val="21"/>
              </w:rPr>
            </w:pPr>
          </w:p>
        </w:tc>
        <w:tc>
          <w:tcPr>
            <w:tcW w:w="1335" w:type="dxa"/>
            <w:noWrap w:val="0"/>
            <w:vAlign w:val="center"/>
          </w:tcPr>
          <w:p w14:paraId="524898A5">
            <w:pPr>
              <w:spacing w:line="280" w:lineRule="exact"/>
              <w:jc w:val="center"/>
              <w:rPr>
                <w:rFonts w:ascii="宋体" w:hAnsi="宋体"/>
                <w:szCs w:val="21"/>
              </w:rPr>
            </w:pPr>
          </w:p>
        </w:tc>
        <w:tc>
          <w:tcPr>
            <w:tcW w:w="1515" w:type="dxa"/>
            <w:noWrap w:val="0"/>
            <w:vAlign w:val="center"/>
          </w:tcPr>
          <w:p w14:paraId="2C01BBA9">
            <w:pPr>
              <w:spacing w:line="280" w:lineRule="exact"/>
              <w:jc w:val="center"/>
              <w:rPr>
                <w:rFonts w:ascii="宋体" w:hAnsi="宋体"/>
                <w:szCs w:val="21"/>
              </w:rPr>
            </w:pPr>
          </w:p>
        </w:tc>
      </w:tr>
      <w:tr w14:paraId="6C7C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20" w:type="dxa"/>
            <w:noWrap w:val="0"/>
            <w:vAlign w:val="center"/>
          </w:tcPr>
          <w:p w14:paraId="4859F80E">
            <w:pPr>
              <w:spacing w:line="280" w:lineRule="exact"/>
              <w:jc w:val="center"/>
              <w:rPr>
                <w:rFonts w:ascii="宋体" w:hAnsi="宋体"/>
                <w:szCs w:val="21"/>
              </w:rPr>
            </w:pPr>
            <w:r>
              <w:rPr>
                <w:rFonts w:hint="eastAsia" w:ascii="宋体" w:hAnsi="宋体"/>
                <w:szCs w:val="21"/>
              </w:rPr>
              <w:t>4</w:t>
            </w:r>
          </w:p>
        </w:tc>
        <w:tc>
          <w:tcPr>
            <w:tcW w:w="6330" w:type="dxa"/>
            <w:gridSpan w:val="5"/>
            <w:noWrap w:val="0"/>
            <w:vAlign w:val="center"/>
          </w:tcPr>
          <w:p w14:paraId="15C704EF">
            <w:pPr>
              <w:spacing w:line="280" w:lineRule="exact"/>
              <w:rPr>
                <w:rFonts w:ascii="宋体" w:hAnsi="宋体"/>
                <w:szCs w:val="21"/>
              </w:rPr>
            </w:pPr>
            <w:r>
              <w:rPr>
                <w:rFonts w:hint="eastAsia" w:ascii="宋体" w:hAnsi="宋体"/>
                <w:szCs w:val="21"/>
              </w:rPr>
              <w:t>广东省教师资格申请人员体格检查表（2013版）</w:t>
            </w:r>
          </w:p>
        </w:tc>
        <w:tc>
          <w:tcPr>
            <w:tcW w:w="930" w:type="dxa"/>
            <w:noWrap w:val="0"/>
            <w:vAlign w:val="center"/>
          </w:tcPr>
          <w:p w14:paraId="7710A0B8">
            <w:pPr>
              <w:spacing w:line="280" w:lineRule="exact"/>
              <w:jc w:val="center"/>
              <w:rPr>
                <w:rFonts w:ascii="宋体" w:hAnsi="宋体"/>
                <w:szCs w:val="21"/>
              </w:rPr>
            </w:pPr>
          </w:p>
        </w:tc>
        <w:tc>
          <w:tcPr>
            <w:tcW w:w="1335" w:type="dxa"/>
            <w:noWrap w:val="0"/>
            <w:vAlign w:val="center"/>
          </w:tcPr>
          <w:p w14:paraId="333A2205">
            <w:pPr>
              <w:spacing w:line="280" w:lineRule="exact"/>
              <w:jc w:val="center"/>
              <w:rPr>
                <w:rFonts w:ascii="宋体" w:hAnsi="宋体"/>
                <w:szCs w:val="21"/>
              </w:rPr>
            </w:pPr>
          </w:p>
        </w:tc>
        <w:tc>
          <w:tcPr>
            <w:tcW w:w="1515" w:type="dxa"/>
            <w:noWrap w:val="0"/>
            <w:vAlign w:val="center"/>
          </w:tcPr>
          <w:p w14:paraId="11BDC509">
            <w:pPr>
              <w:spacing w:line="280" w:lineRule="exact"/>
              <w:jc w:val="center"/>
              <w:rPr>
                <w:rFonts w:ascii="宋体" w:hAnsi="宋体"/>
                <w:szCs w:val="21"/>
              </w:rPr>
            </w:pPr>
          </w:p>
        </w:tc>
      </w:tr>
      <w:tr w14:paraId="4F5C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5355CFD3">
            <w:pPr>
              <w:spacing w:line="280" w:lineRule="exact"/>
              <w:jc w:val="center"/>
              <w:rPr>
                <w:rFonts w:ascii="宋体" w:hAnsi="宋体"/>
                <w:szCs w:val="21"/>
              </w:rPr>
            </w:pPr>
            <w:r>
              <w:rPr>
                <w:rFonts w:hint="eastAsia" w:ascii="宋体" w:hAnsi="宋体"/>
                <w:szCs w:val="21"/>
              </w:rPr>
              <w:t>5</w:t>
            </w:r>
          </w:p>
        </w:tc>
        <w:tc>
          <w:tcPr>
            <w:tcW w:w="6330" w:type="dxa"/>
            <w:gridSpan w:val="5"/>
            <w:noWrap w:val="0"/>
            <w:vAlign w:val="center"/>
          </w:tcPr>
          <w:p w14:paraId="6D51A973">
            <w:pPr>
              <w:spacing w:line="280" w:lineRule="exact"/>
              <w:rPr>
                <w:rFonts w:hint="eastAsia" w:ascii="宋体" w:hAnsi="宋体" w:eastAsia="宋体"/>
                <w:szCs w:val="21"/>
                <w:lang w:eastAsia="zh-CN"/>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14:paraId="5E514E37">
            <w:pPr>
              <w:spacing w:line="280" w:lineRule="exact"/>
              <w:jc w:val="center"/>
              <w:rPr>
                <w:rFonts w:ascii="宋体" w:hAnsi="宋体"/>
                <w:szCs w:val="21"/>
              </w:rPr>
            </w:pPr>
          </w:p>
        </w:tc>
        <w:tc>
          <w:tcPr>
            <w:tcW w:w="1335" w:type="dxa"/>
            <w:noWrap w:val="0"/>
            <w:vAlign w:val="center"/>
          </w:tcPr>
          <w:p w14:paraId="516276EC">
            <w:pPr>
              <w:spacing w:line="280" w:lineRule="exact"/>
              <w:jc w:val="center"/>
              <w:rPr>
                <w:rFonts w:ascii="宋体" w:hAnsi="宋体"/>
                <w:szCs w:val="21"/>
              </w:rPr>
            </w:pPr>
          </w:p>
        </w:tc>
        <w:tc>
          <w:tcPr>
            <w:tcW w:w="1515" w:type="dxa"/>
            <w:noWrap w:val="0"/>
            <w:vAlign w:val="center"/>
          </w:tcPr>
          <w:p w14:paraId="1AF0757A">
            <w:pPr>
              <w:spacing w:line="280" w:lineRule="exact"/>
              <w:jc w:val="center"/>
              <w:rPr>
                <w:rFonts w:ascii="宋体" w:hAnsi="宋体"/>
                <w:szCs w:val="21"/>
              </w:rPr>
            </w:pPr>
          </w:p>
        </w:tc>
      </w:tr>
      <w:tr w14:paraId="77A9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720" w:type="dxa"/>
            <w:noWrap w:val="0"/>
            <w:vAlign w:val="center"/>
          </w:tcPr>
          <w:p w14:paraId="1469FEE8">
            <w:pPr>
              <w:spacing w:line="280" w:lineRule="exact"/>
              <w:jc w:val="center"/>
              <w:rPr>
                <w:rFonts w:ascii="宋体" w:hAnsi="宋体"/>
                <w:szCs w:val="21"/>
              </w:rPr>
            </w:pPr>
            <w:r>
              <w:rPr>
                <w:rFonts w:hint="eastAsia" w:ascii="宋体" w:hAnsi="宋体"/>
                <w:szCs w:val="21"/>
              </w:rPr>
              <w:t>6</w:t>
            </w:r>
          </w:p>
        </w:tc>
        <w:tc>
          <w:tcPr>
            <w:tcW w:w="6330" w:type="dxa"/>
            <w:gridSpan w:val="5"/>
            <w:noWrap w:val="0"/>
            <w:vAlign w:val="center"/>
          </w:tcPr>
          <w:p w14:paraId="64ED9BA5">
            <w:pPr>
              <w:spacing w:line="280" w:lineRule="exact"/>
              <w:rPr>
                <w:rFonts w:hint="eastAsia" w:ascii="宋体" w:hAnsi="宋体"/>
                <w:szCs w:val="21"/>
                <w:lang w:eastAsia="zh-CN"/>
              </w:rPr>
            </w:pPr>
            <w:r>
              <w:rPr>
                <w:rFonts w:hint="eastAsia" w:ascii="宋体" w:hAnsi="宋体"/>
                <w:szCs w:val="21"/>
                <w:lang w:eastAsia="zh-CN"/>
              </w:rPr>
              <w:t>深户：户口簿；</w:t>
            </w:r>
          </w:p>
          <w:p w14:paraId="5BE911DF">
            <w:pPr>
              <w:spacing w:line="280" w:lineRule="exact"/>
              <w:rPr>
                <w:rFonts w:hint="eastAsia" w:ascii="宋体" w:hAnsi="宋体"/>
                <w:szCs w:val="21"/>
                <w:lang w:eastAsia="zh-CN"/>
              </w:rPr>
            </w:pPr>
            <w:r>
              <w:rPr>
                <w:rFonts w:hint="eastAsia" w:ascii="宋体" w:hAnsi="宋体"/>
                <w:szCs w:val="21"/>
                <w:lang w:eastAsia="zh-CN"/>
              </w:rPr>
              <w:t>非深户：有效期内深圳市经济特区居住证（和居住查询单）；</w:t>
            </w:r>
          </w:p>
          <w:p w14:paraId="34110A91">
            <w:pPr>
              <w:spacing w:line="280" w:lineRule="exact"/>
              <w:rPr>
                <w:rFonts w:hint="eastAsia" w:ascii="宋体" w:hAnsi="宋体"/>
                <w:szCs w:val="21"/>
              </w:rPr>
            </w:pPr>
            <w:r>
              <w:rPr>
                <w:rFonts w:hint="eastAsia" w:ascii="宋体" w:hAnsi="宋体"/>
                <w:szCs w:val="21"/>
                <w:lang w:eastAsia="zh-CN"/>
              </w:rPr>
              <w:t>在校生：</w:t>
            </w:r>
            <w:r>
              <w:rPr>
                <w:rFonts w:hint="eastAsia" w:ascii="宋体" w:hAnsi="宋体"/>
                <w:szCs w:val="21"/>
              </w:rPr>
              <w:t>学生证或教育部学籍在线验证报告；</w:t>
            </w:r>
          </w:p>
          <w:p w14:paraId="7344BDF4">
            <w:pPr>
              <w:spacing w:line="280" w:lineRule="exact"/>
              <w:rPr>
                <w:rFonts w:hint="eastAsia" w:ascii="宋体" w:hAnsi="宋体" w:eastAsia="宋体"/>
                <w:szCs w:val="21"/>
                <w:lang w:eastAsia="zh-CN"/>
              </w:rPr>
            </w:pPr>
            <w:r>
              <w:rPr>
                <w:rFonts w:hint="eastAsia" w:ascii="宋体" w:hAnsi="宋体"/>
                <w:szCs w:val="21"/>
              </w:rPr>
              <w:t>港澳台人员</w:t>
            </w:r>
            <w:r>
              <w:rPr>
                <w:rFonts w:hint="eastAsia" w:ascii="宋体" w:hAnsi="宋体"/>
                <w:szCs w:val="21"/>
                <w:lang w:eastAsia="zh-CN"/>
              </w:rPr>
              <w:t>：</w:t>
            </w:r>
            <w:r>
              <w:rPr>
                <w:rFonts w:hint="eastAsia" w:ascii="宋体" w:hAnsi="宋体"/>
                <w:szCs w:val="21"/>
              </w:rPr>
              <w:t>港澳台居民居住证或港澳居民来往内地通行证或五年有效期台湾居民来往大陆通行证原件</w:t>
            </w:r>
            <w:r>
              <w:rPr>
                <w:rFonts w:hint="eastAsia" w:ascii="宋体" w:hAnsi="宋体"/>
                <w:szCs w:val="21"/>
                <w:lang w:eastAsia="zh-CN"/>
              </w:rPr>
              <w:t>；</w:t>
            </w:r>
          </w:p>
          <w:p w14:paraId="47346436">
            <w:pPr>
              <w:spacing w:line="280" w:lineRule="exact"/>
              <w:rPr>
                <w:rFonts w:hint="eastAsia" w:ascii="宋体" w:hAnsi="宋体" w:eastAsia="宋体"/>
                <w:szCs w:val="21"/>
                <w:lang w:eastAsia="zh-CN"/>
              </w:rPr>
            </w:pPr>
            <w:r>
              <w:rPr>
                <w:rFonts w:hint="eastAsia" w:ascii="宋体" w:hAnsi="宋体"/>
                <w:szCs w:val="21"/>
              </w:rPr>
              <w:t>驻深现役军人和现役武警</w:t>
            </w:r>
            <w:r>
              <w:rPr>
                <w:rFonts w:hint="eastAsia" w:ascii="宋体" w:hAnsi="宋体"/>
                <w:szCs w:val="21"/>
                <w:lang w:eastAsia="zh-CN"/>
              </w:rPr>
              <w:t>：</w:t>
            </w:r>
            <w:r>
              <w:rPr>
                <w:rFonts w:hint="eastAsia" w:ascii="宋体" w:hAnsi="宋体"/>
                <w:szCs w:val="21"/>
              </w:rPr>
              <w:t>军官证或士兵证</w:t>
            </w:r>
            <w:r>
              <w:rPr>
                <w:rFonts w:hint="eastAsia" w:ascii="宋体" w:hAnsi="宋体"/>
                <w:szCs w:val="21"/>
                <w:lang w:eastAsia="zh-CN"/>
              </w:rPr>
              <w:t>；</w:t>
            </w:r>
          </w:p>
        </w:tc>
        <w:tc>
          <w:tcPr>
            <w:tcW w:w="930" w:type="dxa"/>
            <w:noWrap w:val="0"/>
            <w:vAlign w:val="center"/>
          </w:tcPr>
          <w:p w14:paraId="6B74C23E">
            <w:pPr>
              <w:spacing w:line="280" w:lineRule="exact"/>
              <w:jc w:val="center"/>
              <w:rPr>
                <w:rFonts w:ascii="宋体" w:hAnsi="宋体"/>
                <w:szCs w:val="21"/>
              </w:rPr>
            </w:pPr>
          </w:p>
        </w:tc>
        <w:tc>
          <w:tcPr>
            <w:tcW w:w="1335" w:type="dxa"/>
            <w:noWrap w:val="0"/>
            <w:vAlign w:val="center"/>
          </w:tcPr>
          <w:p w14:paraId="168FCC19">
            <w:pPr>
              <w:spacing w:line="280" w:lineRule="exact"/>
              <w:jc w:val="center"/>
              <w:rPr>
                <w:rFonts w:ascii="宋体" w:hAnsi="宋体"/>
                <w:szCs w:val="21"/>
              </w:rPr>
            </w:pPr>
          </w:p>
        </w:tc>
        <w:tc>
          <w:tcPr>
            <w:tcW w:w="1515" w:type="dxa"/>
            <w:noWrap w:val="0"/>
            <w:vAlign w:val="center"/>
          </w:tcPr>
          <w:p w14:paraId="28CD5FC9">
            <w:pPr>
              <w:spacing w:line="280" w:lineRule="exact"/>
              <w:jc w:val="center"/>
              <w:rPr>
                <w:rFonts w:ascii="宋体" w:hAnsi="宋体"/>
                <w:szCs w:val="21"/>
              </w:rPr>
            </w:pPr>
          </w:p>
        </w:tc>
      </w:tr>
      <w:tr w14:paraId="3E56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66E87615">
            <w:pPr>
              <w:spacing w:line="280" w:lineRule="exact"/>
              <w:jc w:val="center"/>
              <w:rPr>
                <w:rFonts w:ascii="宋体" w:hAnsi="宋体"/>
                <w:szCs w:val="21"/>
              </w:rPr>
            </w:pPr>
            <w:r>
              <w:rPr>
                <w:rFonts w:hint="eastAsia" w:ascii="宋体" w:hAnsi="宋体"/>
                <w:szCs w:val="21"/>
              </w:rPr>
              <w:t>7</w:t>
            </w:r>
          </w:p>
        </w:tc>
        <w:tc>
          <w:tcPr>
            <w:tcW w:w="6330" w:type="dxa"/>
            <w:gridSpan w:val="5"/>
            <w:noWrap w:val="0"/>
            <w:vAlign w:val="center"/>
          </w:tcPr>
          <w:p w14:paraId="557665C4">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14:paraId="649C1661">
            <w:pPr>
              <w:spacing w:line="280" w:lineRule="exact"/>
              <w:jc w:val="center"/>
              <w:rPr>
                <w:rFonts w:ascii="宋体" w:hAnsi="宋体"/>
                <w:szCs w:val="21"/>
              </w:rPr>
            </w:pPr>
          </w:p>
        </w:tc>
        <w:tc>
          <w:tcPr>
            <w:tcW w:w="1335" w:type="dxa"/>
            <w:noWrap w:val="0"/>
            <w:vAlign w:val="center"/>
          </w:tcPr>
          <w:p w14:paraId="2629F4B2">
            <w:pPr>
              <w:spacing w:line="280" w:lineRule="exact"/>
              <w:jc w:val="center"/>
              <w:rPr>
                <w:rFonts w:ascii="宋体" w:hAnsi="宋体"/>
                <w:szCs w:val="21"/>
              </w:rPr>
            </w:pPr>
          </w:p>
        </w:tc>
        <w:tc>
          <w:tcPr>
            <w:tcW w:w="1515" w:type="dxa"/>
            <w:noWrap w:val="0"/>
            <w:vAlign w:val="center"/>
          </w:tcPr>
          <w:p w14:paraId="7D805084">
            <w:pPr>
              <w:spacing w:line="280" w:lineRule="exact"/>
              <w:jc w:val="center"/>
              <w:rPr>
                <w:rFonts w:ascii="宋体" w:hAnsi="宋体"/>
                <w:szCs w:val="21"/>
              </w:rPr>
            </w:pPr>
          </w:p>
        </w:tc>
      </w:tr>
      <w:tr w14:paraId="2FEB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35FC82F1">
            <w:pPr>
              <w:spacing w:line="280" w:lineRule="exact"/>
              <w:jc w:val="center"/>
              <w:rPr>
                <w:rFonts w:ascii="宋体" w:hAnsi="宋体"/>
                <w:szCs w:val="21"/>
              </w:rPr>
            </w:pPr>
            <w:r>
              <w:rPr>
                <w:rFonts w:hint="eastAsia" w:ascii="宋体" w:hAnsi="宋体"/>
                <w:szCs w:val="21"/>
              </w:rPr>
              <w:t>8</w:t>
            </w:r>
          </w:p>
        </w:tc>
        <w:tc>
          <w:tcPr>
            <w:tcW w:w="6330" w:type="dxa"/>
            <w:gridSpan w:val="5"/>
            <w:noWrap w:val="0"/>
            <w:vAlign w:val="center"/>
          </w:tcPr>
          <w:p w14:paraId="12676177">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14:paraId="04DBD19C">
            <w:pPr>
              <w:spacing w:line="280" w:lineRule="exact"/>
              <w:jc w:val="center"/>
              <w:rPr>
                <w:rFonts w:ascii="宋体" w:hAnsi="宋体"/>
                <w:szCs w:val="21"/>
              </w:rPr>
            </w:pPr>
          </w:p>
        </w:tc>
        <w:tc>
          <w:tcPr>
            <w:tcW w:w="1335" w:type="dxa"/>
            <w:noWrap w:val="0"/>
            <w:vAlign w:val="center"/>
          </w:tcPr>
          <w:p w14:paraId="5C7CB5E7">
            <w:pPr>
              <w:spacing w:line="280" w:lineRule="exact"/>
              <w:jc w:val="center"/>
              <w:rPr>
                <w:rFonts w:ascii="宋体" w:hAnsi="宋体"/>
                <w:szCs w:val="21"/>
              </w:rPr>
            </w:pPr>
          </w:p>
        </w:tc>
        <w:tc>
          <w:tcPr>
            <w:tcW w:w="1515" w:type="dxa"/>
            <w:noWrap w:val="0"/>
            <w:vAlign w:val="center"/>
          </w:tcPr>
          <w:p w14:paraId="1A70F5EA">
            <w:pPr>
              <w:spacing w:line="280" w:lineRule="exact"/>
              <w:jc w:val="center"/>
              <w:rPr>
                <w:rFonts w:ascii="宋体" w:hAnsi="宋体"/>
                <w:szCs w:val="21"/>
              </w:rPr>
            </w:pPr>
          </w:p>
        </w:tc>
      </w:tr>
      <w:tr w14:paraId="50DC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noWrap w:val="0"/>
            <w:vAlign w:val="center"/>
          </w:tcPr>
          <w:p w14:paraId="7A2F1057">
            <w:pPr>
              <w:spacing w:line="280" w:lineRule="exact"/>
              <w:jc w:val="center"/>
              <w:rPr>
                <w:rFonts w:ascii="宋体" w:hAnsi="宋体"/>
                <w:szCs w:val="21"/>
              </w:rPr>
            </w:pPr>
            <w:r>
              <w:rPr>
                <w:rFonts w:hint="eastAsia" w:ascii="宋体" w:hAnsi="宋体"/>
                <w:szCs w:val="21"/>
              </w:rPr>
              <w:t>9</w:t>
            </w:r>
          </w:p>
        </w:tc>
        <w:tc>
          <w:tcPr>
            <w:tcW w:w="6330" w:type="dxa"/>
            <w:gridSpan w:val="5"/>
            <w:noWrap w:val="0"/>
            <w:vAlign w:val="center"/>
          </w:tcPr>
          <w:p w14:paraId="2AEB43DC">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14:paraId="7B05C352">
            <w:pPr>
              <w:spacing w:line="280" w:lineRule="exact"/>
              <w:jc w:val="center"/>
              <w:rPr>
                <w:rFonts w:ascii="宋体" w:hAnsi="宋体"/>
                <w:szCs w:val="21"/>
              </w:rPr>
            </w:pPr>
          </w:p>
        </w:tc>
        <w:tc>
          <w:tcPr>
            <w:tcW w:w="1335" w:type="dxa"/>
            <w:noWrap w:val="0"/>
            <w:vAlign w:val="center"/>
          </w:tcPr>
          <w:p w14:paraId="38B2EFF4">
            <w:pPr>
              <w:spacing w:line="280" w:lineRule="exact"/>
              <w:jc w:val="center"/>
              <w:rPr>
                <w:rFonts w:ascii="宋体" w:hAnsi="宋体"/>
                <w:szCs w:val="21"/>
              </w:rPr>
            </w:pPr>
          </w:p>
        </w:tc>
        <w:tc>
          <w:tcPr>
            <w:tcW w:w="1515" w:type="dxa"/>
            <w:noWrap w:val="0"/>
            <w:vAlign w:val="center"/>
          </w:tcPr>
          <w:p w14:paraId="46835706">
            <w:pPr>
              <w:spacing w:line="280" w:lineRule="exact"/>
              <w:jc w:val="center"/>
              <w:rPr>
                <w:rFonts w:ascii="宋体" w:hAnsi="宋体"/>
                <w:szCs w:val="21"/>
              </w:rPr>
            </w:pPr>
          </w:p>
        </w:tc>
      </w:tr>
    </w:tbl>
    <w:p w14:paraId="30B233F1">
      <w:pPr>
        <w:spacing w:line="300" w:lineRule="exact"/>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14:paraId="0A998103">
      <w:pPr>
        <w:spacing w:line="300" w:lineRule="exact"/>
        <w:rPr>
          <w:rFonts w:hint="eastAsia"/>
          <w:sz w:val="18"/>
          <w:szCs w:val="18"/>
        </w:rPr>
      </w:pPr>
      <w:r>
        <w:rPr>
          <w:rFonts w:hint="eastAsia"/>
          <w:bCs/>
          <w:sz w:val="18"/>
          <w:szCs w:val="18"/>
        </w:rPr>
        <w:t>2.</w:t>
      </w:r>
      <w:r>
        <w:rPr>
          <w:rFonts w:hint="eastAsia"/>
          <w:sz w:val="18"/>
          <w:szCs w:val="18"/>
        </w:rPr>
        <w:t>以上所列材料均需提供原件，教师资格认定机构审核后，个人证件原件退回本人</w:t>
      </w:r>
      <w:r>
        <w:rPr>
          <w:rFonts w:hint="eastAsia"/>
          <w:sz w:val="18"/>
          <w:szCs w:val="18"/>
          <w:lang w:eastAsia="zh-CN"/>
        </w:rPr>
        <w:t>；如系统无法核验的，需留复印件备查</w:t>
      </w:r>
      <w:r>
        <w:rPr>
          <w:rFonts w:hint="eastAsia"/>
          <w:sz w:val="18"/>
          <w:szCs w:val="18"/>
        </w:rPr>
        <w:t>。以上所列材料复印件按顺序整理提交。</w:t>
      </w:r>
    </w:p>
    <w:p w14:paraId="3F8DA452">
      <w:pPr>
        <w:spacing w:line="300" w:lineRule="exact"/>
        <w:jc w:val="right"/>
        <w:rPr>
          <w:rFonts w:ascii="楷体" w:hAnsi="楷体" w:eastAsia="楷体" w:cs="楷体"/>
          <w:sz w:val="32"/>
          <w:szCs w:val="32"/>
        </w:rPr>
        <w:sectPr>
          <w:headerReference r:id="rId15" w:type="first"/>
          <w:headerReference r:id="rId13" w:type="default"/>
          <w:footerReference r:id="rId16" w:type="default"/>
          <w:headerReference r:id="rId14" w:type="even"/>
          <w:pgSz w:w="11906" w:h="16838"/>
          <w:pgMar w:top="1258" w:right="1474" w:bottom="1500" w:left="1587"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r>
        <w:rPr>
          <w:rFonts w:hint="eastAsia" w:ascii="楷体" w:hAnsi="楷体" w:eastAsia="楷体" w:cs="楷体"/>
          <w:kern w:val="0"/>
          <w:sz w:val="32"/>
          <w:szCs w:val="32"/>
        </w:rPr>
        <w:t xml:space="preserve">  </w:t>
      </w:r>
      <w:bookmarkStart w:id="1" w:name="_GoBack"/>
      <w:bookmarkEnd w:id="1"/>
    </w:p>
    <w:p w14:paraId="6E35A6E8">
      <w:pPr>
        <w:widowControl/>
        <w:spacing w:line="300" w:lineRule="exact"/>
        <w:jc w:val="left"/>
        <w:rPr>
          <w:rFonts w:ascii="仿宋_GB2312" w:eastAsia="仿宋_GB2312"/>
          <w:sz w:val="28"/>
          <w:szCs w:val="28"/>
        </w:rPr>
      </w:pPr>
    </w:p>
    <w:sectPr>
      <w:headerReference r:id="rId19" w:type="first"/>
      <w:headerReference r:id="rId17" w:type="default"/>
      <w:footerReference r:id="rId20" w:type="default"/>
      <w:headerReference r:id="rId18" w:type="even"/>
      <w:pgSz w:w="16838" w:h="11906" w:orient="landscape"/>
      <w:pgMar w:top="1587" w:right="1058" w:bottom="1474" w:left="1500" w:header="851" w:footer="113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442A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341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69C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D3AE">
    <w:r>
      <w:pict>
        <v:shape id="_x0000_s2050" o:spid="_x0000_s2050" o:spt="136" type="#_x0000_t136" style="position:absolute;left:0pt;height:60pt;width:300pt;mso-position-horizontal:center;mso-position-horizontal-relative:page;mso-position-vertical:center;mso-position-vertical-relative:page;rotation:-3276800f;z-index:251659264;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13AA">
    <w:r>
      <w:pict>
        <v:shape id="_x0000_s2061" o:spid="_x0000_s2061" o:spt="136" type="#_x0000_t136" style="position:absolute;left:0pt;height:60pt;width:300pt;mso-position-horizontal:center;mso-position-horizontal-relative:page;mso-position-vertical:center;mso-position-vertical-relative:page;rotation:-3276800f;z-index:251669504;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F62E">
    <w:r>
      <w:pict>
        <v:shape id="_x0000_s2063" o:spid="_x0000_s2063" o:spt="136" type="#_x0000_t136" style="position:absolute;left:0pt;height:60pt;width:300pt;mso-position-horizontal:center;mso-position-horizontal-relative:page;mso-position-vertical:center;mso-position-vertical-relative:page;rotation:-3276800f;z-index:251671552;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B076">
    <w:r>
      <w:pict>
        <v:shape id="_x0000_s2062" o:spid="_x0000_s2062" o:spt="136" type="#_x0000_t136" style="position:absolute;left:0pt;height:60pt;width:300pt;mso-position-horizontal:center;mso-position-horizontal-relative:page;mso-position-vertical:center;mso-position-vertical-relative:page;rotation:-3276800f;z-index:251670528;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114C">
    <w:pPr>
      <w:pStyle w:val="9"/>
      <w:pBdr>
        <w:top w:val="none" w:color="auto" w:sz="0" w:space="0"/>
        <w:left w:val="none" w:color="auto" w:sz="0" w:space="0"/>
        <w:bottom w:val="none" w:color="auto" w:sz="0" w:space="0"/>
        <w:right w:val="none" w:color="auto" w:sz="0" w:space="0"/>
      </w:pBdr>
    </w:pPr>
  </w:p>
  <w:p w14:paraId="08F6B6A2">
    <w:r>
      <w:pict>
        <v:shape id="_x0000_s2067" o:spid="_x0000_s2067" o:spt="136" type="#_x0000_t136" style="position:absolute;left:0pt;height:60pt;width:300pt;mso-position-horizontal:center;mso-position-horizontal-relative:page;mso-position-vertical:center;mso-position-vertical-relative:page;rotation:-3276800f;z-index:251672576;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10E5C">
    <w:r>
      <w:pict>
        <v:shape id="_x0000_s2069" o:spid="_x0000_s2069" o:spt="136" type="#_x0000_t136" style="position:absolute;left:0pt;height:60pt;width:300pt;mso-position-horizontal:center;mso-position-horizontal-relative:page;mso-position-vertical:center;mso-position-vertical-relative:page;rotation:-3276800f;z-index:251674624;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A96B">
    <w:r>
      <w:pict>
        <v:shape id="_x0000_s2068" o:spid="_x0000_s2068" o:spt="136" type="#_x0000_t136" style="position:absolute;left:0pt;height:60pt;width:300pt;mso-position-horizontal:center;mso-position-horizontal-relative:page;mso-position-vertical:center;mso-position-vertical-relative:page;rotation:-3276800f;z-index:251673600;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7D2F">
    <w:r>
      <w:pict>
        <v:shape id="_x0000_s2049" o:spid="_x0000_s2049" o:spt="136" type="#_x0000_t136" style="position:absolute;left:0pt;height:60pt;width:300pt;mso-position-horizontal:center;mso-position-horizontal-relative:page;mso-position-vertical:center;mso-position-vertical-relative:page;rotation:-3276800f;z-index:251661312;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5A089">
    <w:r>
      <w:pict>
        <v:shape id="_x0000_s2051" o:spid="_x0000_s2051" o:spt="136" type="#_x0000_t136" style="position:absolute;left:0pt;height:60pt;width:300pt;mso-position-horizontal:center;mso-position-horizontal-relative:page;mso-position-vertical:center;mso-position-vertical-relative:page;rotation:-3276800f;z-index:251660288;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ED0A">
    <w:r>
      <w:pict>
        <v:shape id="_x0000_s2052" o:spid="_x0000_s2052" o:spt="136" type="#_x0000_t136" style="position:absolute;left:0pt;height:60pt;width:300pt;mso-position-horizontal:center;mso-position-horizontal-relative:page;mso-position-vertical:center;mso-position-vertical-relative:page;rotation:-3276800f;z-index:251662336;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295D7">
    <w:r>
      <w:pict>
        <v:shape id="_x0000_s2054" o:spid="_x0000_s2054" o:spt="136" type="#_x0000_t136" style="position:absolute;left:0pt;height:60pt;width:300pt;mso-position-horizontal:center;mso-position-horizontal-relative:page;mso-position-vertical:center;mso-position-vertical-relative:page;rotation:-3276800f;z-index:251664384;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F732">
    <w:r>
      <w:pict>
        <v:shape id="_x0000_s2053" o:spid="_x0000_s2053" o:spt="136" type="#_x0000_t136" style="position:absolute;left:0pt;height:60pt;width:300pt;mso-position-horizontal:center;mso-position-horizontal-relative:page;mso-position-vertical:center;mso-position-vertical-relative:page;rotation:-3276800f;z-index:251663360;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6734">
    <w:r>
      <w:pict>
        <v:shape id="_x0000_s2055" o:spid="_x0000_s2055" o:spt="136" type="#_x0000_t136" style="position:absolute;left:0pt;height:60pt;width:300pt;mso-position-horizontal:center;mso-position-horizontal-relative:page;mso-position-vertical:center;mso-position-vertical-relative:page;rotation:-3276800f;z-index:251665408;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A9E19">
    <w:r>
      <w:pict>
        <v:shape id="_x0000_s2057" o:spid="_x0000_s2057" o:spt="136" type="#_x0000_t136" style="position:absolute;left:0pt;height:60pt;width:300pt;mso-position-horizontal:center;mso-position-horizontal-relative:page;mso-position-vertical:center;mso-position-vertical-relative:page;rotation:-3276800f;z-index:251667456;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D117">
    <w:r>
      <w:pict>
        <v:shape id="_x0000_s2056" o:spid="_x0000_s2056" o:spt="136" type="#_x0000_t136" style="position:absolute;left:0pt;height:60pt;width:300pt;mso-position-horizontal:center;mso-position-horizontal-relative:page;mso-position-vertical:center;mso-position-vertical-relative:page;rotation:-3276800f;z-index:251666432;mso-width-relative:page;mso-height-relative:page;" fillcolor="#D2D2D2" filled="t" stroked="t" coordsize="21600,21600">
          <v:path/>
          <v:fill on="t" focussize="0,0"/>
          <v:stroke color="#D2D2D2"/>
          <v:imagedata o:title=""/>
          <o:lock v:ext="edit"/>
          <v:textpath on="t" fitpath="t" trim="f" xscale="f" string="盐田区教育局 2026-03-26 10:57"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3A271A65"/>
    <w:multiLevelType w:val="singleLevel"/>
    <w:tmpl w:val="3A271A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MTZiMWM3Y2RhY2QxNjg4ZWM5MTZiMDk0ZTJlMzkifQ=="/>
  </w:docVars>
  <w:rsids>
    <w:rsidRoot w:val="00000000"/>
    <w:rsid w:val="44CE1C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ody Text"/>
    <w:basedOn w:val="1"/>
    <w:next w:val="5"/>
    <w:unhideWhenUsed/>
    <w:qFormat/>
    <w:uiPriority w:val="99"/>
    <w:pPr>
      <w:jc w:val="left"/>
    </w:pPr>
    <w:rPr>
      <w:rFonts w:ascii="楷体_GB2312" w:eastAsia="楷体_GB2312" w:cs="宋体"/>
    </w:rPr>
  </w:style>
  <w:style w:type="paragraph" w:styleId="5">
    <w:name w:val="Title"/>
    <w:basedOn w:val="1"/>
    <w:next w:val="1"/>
    <w:qFormat/>
    <w:uiPriority w:val="10"/>
    <w:pPr>
      <w:spacing w:before="240" w:after="60"/>
      <w:jc w:val="center"/>
      <w:outlineLvl w:val="0"/>
    </w:pPr>
    <w:rPr>
      <w:rFonts w:ascii="Cambria" w:hAnsi="Cambria"/>
      <w:b/>
      <w:bCs/>
    </w:rPr>
  </w:style>
  <w:style w:type="paragraph" w:styleId="6">
    <w:name w:val="Date"/>
    <w:basedOn w:val="1"/>
    <w:next w:val="1"/>
    <w:link w:val="19"/>
    <w:unhideWhenUsed/>
    <w:qFormat/>
    <w:uiPriority w:val="99"/>
    <w:pPr>
      <w:ind w:left="100" w:leftChars="2500"/>
    </w:pPr>
    <w:rPr>
      <w:rFonts w:ascii="Calibri" w:hAnsi="Calibri"/>
      <w:kern w:val="0"/>
      <w:sz w:val="20"/>
    </w:rPr>
  </w:style>
  <w:style w:type="paragraph" w:styleId="7">
    <w:name w:val="Balloon Text"/>
    <w:basedOn w:val="1"/>
    <w:link w:val="20"/>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21"/>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character" w:styleId="16">
    <w:name w:val="Hyperlink"/>
    <w:qFormat/>
    <w:uiPriority w:val="0"/>
    <w:rPr>
      <w:rFonts w:ascii="Calibri" w:hAnsi="Calibri" w:eastAsia="宋体" w:cs="Times New Roman"/>
      <w:color w:val="666666"/>
      <w:u w:val="none"/>
    </w:rPr>
  </w:style>
  <w:style w:type="character" w:styleId="17">
    <w:name w:val="annotation reference"/>
    <w:unhideWhenUsed/>
    <w:qFormat/>
    <w:uiPriority w:val="99"/>
    <w:rPr>
      <w:sz w:val="21"/>
      <w:szCs w:val="21"/>
    </w:rPr>
  </w:style>
  <w:style w:type="character" w:customStyle="1" w:styleId="18">
    <w:name w:val="批注文字 Char"/>
    <w:link w:val="3"/>
    <w:semiHidden/>
    <w:qFormat/>
    <w:uiPriority w:val="99"/>
    <w:rPr>
      <w:kern w:val="2"/>
      <w:sz w:val="21"/>
      <w:szCs w:val="21"/>
    </w:rPr>
  </w:style>
  <w:style w:type="character" w:customStyle="1" w:styleId="19">
    <w:name w:val="日期 Char"/>
    <w:link w:val="6"/>
    <w:semiHidden/>
    <w:qFormat/>
    <w:uiPriority w:val="99"/>
    <w:rPr>
      <w:rFonts w:ascii="Calibri" w:hAnsi="Calibri" w:eastAsia="宋体" w:cs="Times New Roman"/>
      <w:szCs w:val="21"/>
    </w:rPr>
  </w:style>
  <w:style w:type="character" w:customStyle="1" w:styleId="20">
    <w:name w:val="批注框文本 Char"/>
    <w:link w:val="7"/>
    <w:semiHidden/>
    <w:qFormat/>
    <w:uiPriority w:val="99"/>
    <w:rPr>
      <w:kern w:val="2"/>
      <w:sz w:val="18"/>
      <w:szCs w:val="18"/>
    </w:rPr>
  </w:style>
  <w:style w:type="character" w:customStyle="1" w:styleId="21">
    <w:name w:val="批注主题 Char"/>
    <w:link w:val="11"/>
    <w:semiHidden/>
    <w:qFormat/>
    <w:uiPriority w:val="99"/>
    <w:rPr>
      <w:b/>
      <w:bCs/>
      <w:kern w:val="2"/>
      <w:sz w:val="21"/>
      <w:szCs w:val="21"/>
    </w:rPr>
  </w:style>
  <w:style w:type="paragraph" w:customStyle="1" w:styleId="22">
    <w:name w:val="Body text|1"/>
    <w:basedOn w:val="1"/>
    <w:qFormat/>
    <w:uiPriority w:val="0"/>
    <w:pPr>
      <w:spacing w:line="394"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3.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footer" Target="footer2.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footer" Target="footer1.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2051"/>
    <customShpInfo spid="_x0000_s2052"/>
    <customShpInfo spid="_x0000_s2054"/>
    <customShpInfo spid="_x0000_s2053"/>
    <customShpInfo spid="_x0000_s2055"/>
    <customShpInfo spid="_x0000_s2057"/>
    <customShpInfo spid="_x0000_s2056"/>
    <customShpInfo spid="_x0000_s2061"/>
    <customShpInfo spid="_x0000_s2063"/>
    <customShpInfo spid="_x0000_s2062"/>
    <customShpInfo spid="_x0000_s2067"/>
    <customShpInfo spid="_x0000_s2069"/>
    <customShpInfo spid="_x0000_s206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3715</Words>
  <Characters>4037</Characters>
  <Lines>26</Lines>
  <Paragraphs>25</Paragraphs>
  <TotalTime>3</TotalTime>
  <ScaleCrop>false</ScaleCrop>
  <LinksUpToDate>false</LinksUpToDate>
  <CharactersWithSpaces>5048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2021-09-29T19:29:00Z</dcterms:created>
  <dc:creator>魏晓亮</dc:creator>
  <cp:lastModifiedBy>Mr.Ye</cp:lastModifiedBy>
  <cp:lastPrinted>2022-04-12T14:43:00Z</cp:lastPrinted>
  <dcterms:modified xsi:type="dcterms:W3CDTF">2026-03-27T07:39:03Z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9E8CA195572242ADBA78FD8F0C43A882_13</vt:lpwstr>
  </property>
  <property fmtid="{D5CDD505-2E9C-101B-9397-08002B2CF9AE}" pid="3" name="KSOProductBuildVer">
    <vt:lpwstr>2052-12.1.0.25225</vt:lpwstr>
  </property>
  <property fmtid="{D5CDD505-2E9C-101B-9397-08002B2CF9AE}" pid="4" name="KSOTemplateDocerSaveRecord">
    <vt:lpwstr>eyJoZGlkIjoiZDFiNzY0MzgxOTRlNWVhYTMwMWIwOTEyZTI1MzVjYmIiLCJ1c2VySWQiOiIzMzIxNjgzNjcifQ==</vt:lpwstr>
  </property>
</Properties>
</file>