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A4" w:rsidRDefault="00DA28A4" w:rsidP="00DA28A4">
      <w:pPr>
        <w:tabs>
          <w:tab w:val="left" w:pos="1426"/>
        </w:tabs>
        <w:rPr>
          <w:rFonts w:ascii="Times New Roman" w:eastAsia="黑体" w:hAnsi="Times New Roman"/>
          <w:sz w:val="44"/>
          <w:szCs w:val="44"/>
          <w:lang/>
        </w:rPr>
      </w:pPr>
      <w:r>
        <w:rPr>
          <w:rFonts w:ascii="Times New Roman" w:eastAsia="黑体" w:hAnsi="Times New Roman" w:hint="eastAsia"/>
          <w:szCs w:val="32"/>
        </w:rPr>
        <w:t>附</w:t>
      </w:r>
      <w:r>
        <w:rPr>
          <w:rFonts w:ascii="Times New Roman" w:eastAsia="黑体" w:hAnsi="Times New Roman"/>
          <w:szCs w:val="32"/>
        </w:rPr>
        <w:t>件</w:t>
      </w:r>
      <w:r>
        <w:rPr>
          <w:rFonts w:ascii="Times New Roman" w:eastAsia="黑体" w:hAnsi="Times New Roman"/>
          <w:szCs w:val="32"/>
          <w:lang/>
        </w:rPr>
        <w:t>4</w:t>
      </w:r>
    </w:p>
    <w:p w:rsidR="00DA28A4" w:rsidRDefault="00DA28A4" w:rsidP="00DA28A4">
      <w:pPr>
        <w:pStyle w:val="a6"/>
        <w:tabs>
          <w:tab w:val="left" w:pos="1478"/>
          <w:tab w:val="center" w:pos="6351"/>
        </w:tabs>
        <w:spacing w:line="640" w:lineRule="exact"/>
        <w:ind w:firstLineChars="0" w:firstLine="0"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ab/>
        <w:t>深圳市</w:t>
      </w:r>
      <w:r>
        <w:rPr>
          <w:rFonts w:ascii="方正小标宋简体" w:eastAsia="方正小标宋简体" w:hAnsi="Times New Roman" w:hint="eastAsia"/>
          <w:sz w:val="44"/>
          <w:szCs w:val="44"/>
        </w:rPr>
        <w:tab/>
        <w:t>盐田区基层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工会级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劳模和工匠人才创新工作室</w:t>
      </w:r>
    </w:p>
    <w:p w:rsidR="00DA28A4" w:rsidRDefault="00DA28A4" w:rsidP="00DA28A4">
      <w:pPr>
        <w:pStyle w:val="a6"/>
        <w:spacing w:line="640" w:lineRule="exact"/>
        <w:ind w:firstLineChars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推荐汇总表</w:t>
      </w:r>
    </w:p>
    <w:p w:rsidR="00DA28A4" w:rsidRDefault="00DA28A4" w:rsidP="00DA28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</w:t>
      </w:r>
      <w:r>
        <w:rPr>
          <w:sz w:val="28"/>
          <w:szCs w:val="28"/>
        </w:rPr>
        <w:t>（盖章）：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2213"/>
        <w:gridCol w:w="1837"/>
        <w:gridCol w:w="1250"/>
        <w:gridCol w:w="1825"/>
        <w:gridCol w:w="1617"/>
        <w:gridCol w:w="1450"/>
        <w:gridCol w:w="1325"/>
        <w:gridCol w:w="3455"/>
      </w:tblGrid>
      <w:tr w:rsidR="00DA28A4" w:rsidTr="00574DF7">
        <w:trPr>
          <w:trHeight w:val="922"/>
          <w:jc w:val="center"/>
        </w:trPr>
        <w:tc>
          <w:tcPr>
            <w:tcW w:w="836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排序</w:t>
            </w:r>
          </w:p>
        </w:tc>
        <w:tc>
          <w:tcPr>
            <w:tcW w:w="2213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创新工作室名称</w:t>
            </w:r>
          </w:p>
        </w:tc>
        <w:tc>
          <w:tcPr>
            <w:tcW w:w="1837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所在单位</w:t>
            </w:r>
          </w:p>
        </w:tc>
        <w:tc>
          <w:tcPr>
            <w:tcW w:w="1250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领衔人</w:t>
            </w:r>
          </w:p>
        </w:tc>
        <w:tc>
          <w:tcPr>
            <w:tcW w:w="1825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工作室类型</w:t>
            </w:r>
          </w:p>
        </w:tc>
        <w:tc>
          <w:tcPr>
            <w:tcW w:w="1617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专业领域</w:t>
            </w:r>
          </w:p>
        </w:tc>
        <w:tc>
          <w:tcPr>
            <w:tcW w:w="1450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工作室</w:t>
            </w:r>
          </w:p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创建时间</w:t>
            </w:r>
          </w:p>
        </w:tc>
        <w:tc>
          <w:tcPr>
            <w:tcW w:w="1325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实地考核</w:t>
            </w:r>
          </w:p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分数</w:t>
            </w:r>
          </w:p>
        </w:tc>
        <w:tc>
          <w:tcPr>
            <w:tcW w:w="3455" w:type="dxa"/>
            <w:vAlign w:val="center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工作室简介</w:t>
            </w:r>
          </w:p>
          <w:p w:rsidR="00DA28A4" w:rsidRDefault="00DA28A4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（200字）</w:t>
            </w: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90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A28A4" w:rsidTr="00574DF7">
        <w:trPr>
          <w:trHeight w:val="465"/>
          <w:jc w:val="center"/>
        </w:trPr>
        <w:tc>
          <w:tcPr>
            <w:tcW w:w="836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A28A4" w:rsidRDefault="00DA28A4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A28A4" w:rsidRDefault="00DA28A4" w:rsidP="00DA28A4">
      <w:pPr>
        <w:pStyle w:val="2"/>
        <w:ind w:left="680" w:firstLine="600"/>
        <w:rPr>
          <w:rFonts w:ascii="Times New Roman" w:hAnsi="Times New Roman"/>
          <w:sz w:val="28"/>
          <w:szCs w:val="28"/>
        </w:rPr>
        <w:sectPr w:rsidR="00DA28A4">
          <w:pgSz w:w="16838" w:h="11906" w:orient="landscape"/>
          <w:pgMar w:top="1588" w:right="2211" w:bottom="1474" w:left="1871" w:header="851" w:footer="850" w:gutter="0"/>
          <w:cols w:space="720"/>
          <w:titlePg/>
          <w:docGrid w:type="linesAndChars" w:linePitch="574" w:charSpace="6554"/>
        </w:sectPr>
      </w:pPr>
      <w:r>
        <w:rPr>
          <w:rFonts w:ascii="Times New Roman" w:hAnsi="Times New Roman"/>
          <w:sz w:val="28"/>
          <w:szCs w:val="28"/>
        </w:rPr>
        <w:t>填表人：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 w:hint="eastAsia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联系电话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895BAD" w:rsidRDefault="00895BAD"/>
    <w:sectPr w:rsidR="00895BAD" w:rsidSect="00DA2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81" w:rsidRDefault="00915581" w:rsidP="00DA28A4">
      <w:pPr>
        <w:spacing w:line="240" w:lineRule="auto"/>
      </w:pPr>
      <w:r>
        <w:separator/>
      </w:r>
    </w:p>
  </w:endnote>
  <w:endnote w:type="continuationSeparator" w:id="0">
    <w:p w:rsidR="00915581" w:rsidRDefault="00915581" w:rsidP="00DA2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81" w:rsidRDefault="00915581" w:rsidP="00DA28A4">
      <w:pPr>
        <w:spacing w:line="240" w:lineRule="auto"/>
      </w:pPr>
      <w:r>
        <w:separator/>
      </w:r>
    </w:p>
  </w:footnote>
  <w:footnote w:type="continuationSeparator" w:id="0">
    <w:p w:rsidR="00915581" w:rsidRDefault="00915581" w:rsidP="00DA28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8A4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15581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A28A4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28A4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A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A28A4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A28A4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next w:val="a"/>
    <w:link w:val="2Char"/>
    <w:qFormat/>
    <w:rsid w:val="00DA28A4"/>
    <w:pPr>
      <w:ind w:leftChars="200" w:firstLineChars="200" w:firstLine="420"/>
    </w:pPr>
  </w:style>
  <w:style w:type="character" w:customStyle="1" w:styleId="2Char">
    <w:name w:val="正文首行缩进 2 Char"/>
    <w:basedOn w:val="Char1"/>
    <w:link w:val="2"/>
    <w:rsid w:val="00DA28A4"/>
  </w:style>
  <w:style w:type="paragraph" w:styleId="a6">
    <w:name w:val="List Paragraph"/>
    <w:basedOn w:val="a"/>
    <w:uiPriority w:val="34"/>
    <w:qFormat/>
    <w:rsid w:val="00DA28A4"/>
    <w:pPr>
      <w:ind w:firstLineChars="200" w:firstLine="420"/>
    </w:pPr>
    <w:rPr>
      <w:rFonts w:eastAsia="宋体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>盐田区政府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2022-07-09T08:41:00Z</dcterms:created>
  <dcterms:modified xsi:type="dcterms:W3CDTF">2022-07-09T08:42:00Z</dcterms:modified>
</cp:coreProperties>
</file>